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6E951E07" w:rsidP="00A55C56" w:rsidRDefault="6E951E07" w14:paraId="6DD97FEE" w14:textId="77777777">
      <w:pPr>
        <w:pStyle w:val="Title"/>
        <w:rPr>
          <w:rFonts w:eastAsiaTheme="minorEastAsia"/>
        </w:rPr>
      </w:pPr>
      <w:r w:rsidRPr="77705DD8">
        <w:rPr>
          <w:rFonts w:eastAsiaTheme="minorEastAsia"/>
        </w:rPr>
        <w:t>Policy and practice briefing</w:t>
      </w:r>
    </w:p>
    <w:p w:rsidR="006D6E82" w:rsidP="77705DD8" w:rsidRDefault="7966A9C1" w14:paraId="178F7EAC" w14:textId="77777777">
      <w:pPr>
        <w:jc w:val="both"/>
        <w:rPr>
          <w:rFonts w:eastAsiaTheme="minorEastAsia"/>
          <w:b/>
          <w:bCs/>
        </w:rPr>
      </w:pPr>
      <w:r w:rsidRPr="77705DD8">
        <w:rPr>
          <w:rFonts w:eastAsiaTheme="minorEastAsia"/>
          <w:b/>
          <w:bCs/>
        </w:rPr>
        <w:t>The cost-of-living crisis; consequences and mitigation</w:t>
      </w:r>
    </w:p>
    <w:p w:rsidR="477C65D0" w:rsidP="77705DD8" w:rsidRDefault="477C65D0" w14:paraId="3E7A9F1C" w14:textId="77777777">
      <w:pPr>
        <w:jc w:val="both"/>
        <w:rPr>
          <w:rFonts w:eastAsiaTheme="minorEastAsia"/>
          <w:b/>
          <w:bCs/>
        </w:rPr>
      </w:pPr>
      <w:r w:rsidRPr="77705DD8">
        <w:rPr>
          <w:rFonts w:eastAsiaTheme="minorEastAsia"/>
          <w:b/>
          <w:bCs/>
        </w:rPr>
        <w:t>Introduction</w:t>
      </w:r>
    </w:p>
    <w:p w:rsidR="477C65D0" w:rsidP="3B849BC8" w:rsidRDefault="477C65D0" w14:paraId="4B4B93C6" w14:textId="0666EB5E">
      <w:pPr>
        <w:jc w:val="both"/>
        <w:rPr>
          <w:rFonts w:eastAsiaTheme="minorEastAsia"/>
        </w:rPr>
      </w:pPr>
      <w:r w:rsidRPr="3B849BC8">
        <w:rPr>
          <w:rFonts w:eastAsiaTheme="minorEastAsia"/>
        </w:rPr>
        <w:t xml:space="preserve">This </w:t>
      </w:r>
      <w:r w:rsidRPr="3B849BC8" w:rsidR="14A37981">
        <w:rPr>
          <w:rFonts w:eastAsiaTheme="minorEastAsia"/>
        </w:rPr>
        <w:t>briefing is aimed at policy makers dedicated to</w:t>
      </w:r>
      <w:r w:rsidRPr="3B849BC8" w:rsidR="09CEA589">
        <w:rPr>
          <w:rFonts w:eastAsiaTheme="minorEastAsia"/>
        </w:rPr>
        <w:t xml:space="preserve"> maintaining and</w:t>
      </w:r>
      <w:r w:rsidRPr="3B849BC8" w:rsidR="14A37981">
        <w:rPr>
          <w:rFonts w:eastAsiaTheme="minorEastAsia"/>
        </w:rPr>
        <w:t xml:space="preserve"> </w:t>
      </w:r>
      <w:r w:rsidRPr="3B849BC8" w:rsidR="73F5EC19">
        <w:rPr>
          <w:rFonts w:eastAsiaTheme="minorEastAsia"/>
        </w:rPr>
        <w:t>improving</w:t>
      </w:r>
      <w:r w:rsidRPr="3B849BC8" w:rsidR="14A37981">
        <w:rPr>
          <w:rFonts w:eastAsiaTheme="minorEastAsia"/>
        </w:rPr>
        <w:t xml:space="preserve"> the health of </w:t>
      </w:r>
      <w:r w:rsidRPr="3B849BC8" w:rsidR="723E21DF">
        <w:rPr>
          <w:rFonts w:eastAsiaTheme="minorEastAsia"/>
        </w:rPr>
        <w:t xml:space="preserve">the population in the face of the </w:t>
      </w:r>
      <w:r w:rsidRPr="3B849BC8" w:rsidR="65F7EFBC">
        <w:rPr>
          <w:rFonts w:eastAsiaTheme="minorEastAsia"/>
        </w:rPr>
        <w:t>cost-of-living</w:t>
      </w:r>
      <w:r w:rsidRPr="3B849BC8" w:rsidR="723E21DF">
        <w:rPr>
          <w:rFonts w:eastAsiaTheme="minorEastAsia"/>
        </w:rPr>
        <w:t xml:space="preserve"> crisis. It includes a rapid review of evidence on what could be done to mitigate the adverse </w:t>
      </w:r>
      <w:r w:rsidRPr="3B849BC8" w:rsidR="3552778A">
        <w:rPr>
          <w:rFonts w:eastAsiaTheme="minorEastAsia"/>
        </w:rPr>
        <w:t xml:space="preserve">health </w:t>
      </w:r>
      <w:r w:rsidRPr="3B849BC8" w:rsidR="723E21DF">
        <w:rPr>
          <w:rFonts w:eastAsiaTheme="minorEastAsia"/>
        </w:rPr>
        <w:t xml:space="preserve">effects of </w:t>
      </w:r>
      <w:r w:rsidRPr="3B849BC8" w:rsidR="576CF3E6">
        <w:rPr>
          <w:rFonts w:eastAsiaTheme="minorEastAsia"/>
        </w:rPr>
        <w:t xml:space="preserve">rising </w:t>
      </w:r>
      <w:r w:rsidRPr="3B849BC8" w:rsidR="11ED43E4">
        <w:rPr>
          <w:rFonts w:eastAsiaTheme="minorEastAsia"/>
        </w:rPr>
        <w:t>cost</w:t>
      </w:r>
      <w:r w:rsidRPr="3B849BC8" w:rsidR="723E21DF">
        <w:rPr>
          <w:rFonts w:eastAsiaTheme="minorEastAsia"/>
        </w:rPr>
        <w:t xml:space="preserve">-of-living </w:t>
      </w:r>
      <w:r w:rsidRPr="3B849BC8" w:rsidR="7986A57F">
        <w:rPr>
          <w:rFonts w:eastAsiaTheme="minorEastAsia"/>
        </w:rPr>
        <w:t xml:space="preserve">in the UK. </w:t>
      </w:r>
    </w:p>
    <w:p w:rsidR="289C7FEF" w:rsidP="5D92F027" w:rsidRDefault="690CA386" w14:paraId="23EC56C3" w14:textId="5D222148">
      <w:pPr>
        <w:jc w:val="both"/>
        <w:rPr>
          <w:rFonts w:eastAsia="" w:eastAsiaTheme="minorEastAsia"/>
          <w:color w:val="000000" w:themeColor="text1"/>
        </w:rPr>
      </w:pPr>
      <w:r w:rsidRPr="5D92F027" w:rsidR="690CA386">
        <w:rPr>
          <w:rFonts w:eastAsia="" w:eastAsiaTheme="minorEastAsia"/>
        </w:rPr>
        <w:t>People living in the</w:t>
      </w:r>
      <w:r w:rsidRPr="5D92F027" w:rsidR="7850B93D">
        <w:rPr>
          <w:rFonts w:eastAsia="" w:eastAsiaTheme="minorEastAsia"/>
        </w:rPr>
        <w:t xml:space="preserve"> UK </w:t>
      </w:r>
      <w:r w:rsidRPr="5D92F027" w:rsidR="138370EB">
        <w:rPr>
          <w:rFonts w:eastAsia="" w:eastAsiaTheme="minorEastAsia"/>
        </w:rPr>
        <w:t>have</w:t>
      </w:r>
      <w:r w:rsidRPr="5D92F027" w:rsidR="7850B93D">
        <w:rPr>
          <w:rFonts w:eastAsia="" w:eastAsiaTheme="minorEastAsia"/>
        </w:rPr>
        <w:t xml:space="preserve"> been experiencing a </w:t>
      </w:r>
      <w:r w:rsidRPr="5D92F027" w:rsidR="4B797B28">
        <w:rPr>
          <w:rFonts w:eastAsia="" w:eastAsiaTheme="minorEastAsia"/>
        </w:rPr>
        <w:t>reduction</w:t>
      </w:r>
      <w:r w:rsidRPr="5D92F027" w:rsidR="7850B93D">
        <w:rPr>
          <w:rFonts w:eastAsia="" w:eastAsiaTheme="minorEastAsia"/>
        </w:rPr>
        <w:t xml:space="preserve"> in </w:t>
      </w:r>
      <w:r w:rsidRPr="5D92F027" w:rsidR="7341649A">
        <w:rPr>
          <w:rFonts w:eastAsia="" w:eastAsiaTheme="minorEastAsia"/>
        </w:rPr>
        <w:t xml:space="preserve">their </w:t>
      </w:r>
      <w:r w:rsidRPr="5D92F027" w:rsidR="7850B93D">
        <w:rPr>
          <w:rFonts w:eastAsia="" w:eastAsiaTheme="minorEastAsia"/>
        </w:rPr>
        <w:t>disposable income</w:t>
      </w:r>
      <w:r w:rsidRPr="5D92F027" w:rsidR="57732F49">
        <w:rPr>
          <w:rFonts w:eastAsia="" w:eastAsiaTheme="minorEastAsia"/>
        </w:rPr>
        <w:t xml:space="preserve"> since late 2021</w:t>
      </w:r>
      <w:r w:rsidRPr="5D92F027" w:rsidR="51ACA3A2">
        <w:rPr>
          <w:rFonts w:eastAsia="" w:eastAsiaTheme="minorEastAsia"/>
        </w:rPr>
        <w:t xml:space="preserve"> </w:t>
      </w:r>
      <w:sdt>
        <w:sdtPr>
          <w:id w:val="813528095"/>
          <w:tag w:val="MENDELEY_CITATION_v3_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"/>
          <w:placeholder>
            <w:docPart w:val="DefaultPlaceholder_1081868574"/>
          </w:placeholder>
        </w:sdtPr>
        <w:sdtContent>
          <w:r w:rsidRPr="5D92F027" w:rsidR="5F300F05">
            <w:rPr>
              <w:rFonts w:eastAsia="" w:eastAsiaTheme="minorEastAsia"/>
              <w:color w:val="000000" w:themeColor="text1" w:themeTint="FF" w:themeShade="FF"/>
            </w:rPr>
            <w:t>(1)</w:t>
          </w:r>
        </w:sdtContent>
      </w:sdt>
      <w:r w:rsidR="2D1F6486">
        <w:rPr/>
        <w:t xml:space="preserve">. </w:t>
      </w:r>
      <w:r w:rsidRPr="5D92F027" w:rsidR="00C22DD8">
        <w:rPr>
          <w:rFonts w:eastAsia="" w:eastAsiaTheme="minorEastAsia"/>
        </w:rPr>
        <w:t>Disposable</w:t>
      </w:r>
      <w:r w:rsidRPr="5D92F027" w:rsidR="773836D8">
        <w:rPr>
          <w:rFonts w:eastAsia="" w:eastAsiaTheme="minorEastAsia"/>
        </w:rPr>
        <w:t xml:space="preserve"> income is the money left for household use</w:t>
      </w:r>
      <w:r w:rsidRPr="5D92F027" w:rsidR="2D1F6486">
        <w:rPr>
          <w:rFonts w:eastAsia="" w:eastAsiaTheme="minorEastAsia"/>
        </w:rPr>
        <w:t xml:space="preserve"> </w:t>
      </w:r>
      <w:r w:rsidRPr="5D92F027" w:rsidR="0C8B9117">
        <w:rPr>
          <w:rFonts w:eastAsia="" w:eastAsiaTheme="minorEastAsia"/>
        </w:rPr>
        <w:t>after paying taxes</w:t>
      </w:r>
      <w:r w:rsidRPr="5D92F027" w:rsidR="2929B430">
        <w:rPr>
          <w:rFonts w:eastAsia="" w:eastAsiaTheme="minorEastAsia"/>
        </w:rPr>
        <w:t xml:space="preserve"> and</w:t>
      </w:r>
      <w:r w:rsidRPr="5D92F027" w:rsidR="0C8B9117">
        <w:rPr>
          <w:rFonts w:eastAsia="" w:eastAsiaTheme="minorEastAsia"/>
        </w:rPr>
        <w:t xml:space="preserve"> receipt of any benefits</w:t>
      </w:r>
      <w:r w:rsidRPr="5D92F027" w:rsidR="7165D6A8">
        <w:rPr>
          <w:rFonts w:eastAsia="" w:eastAsiaTheme="minorEastAsia"/>
        </w:rPr>
        <w:t xml:space="preserve"> </w:t>
      </w:r>
      <w:r w:rsidRPr="5D92F027" w:rsidR="38169C2E">
        <w:rPr>
          <w:rFonts w:eastAsia="" w:eastAsiaTheme="minorEastAsia"/>
        </w:rPr>
        <w:t>(</w:t>
      </w:r>
      <w:r w:rsidRPr="5D92F027" w:rsidR="7165D6A8">
        <w:rPr>
          <w:rFonts w:eastAsia="" w:eastAsiaTheme="minorEastAsia"/>
        </w:rPr>
        <w:t xml:space="preserve">with </w:t>
      </w:r>
      <w:r w:rsidRPr="5D92F027" w:rsidR="7C70F49A">
        <w:rPr>
          <w:rFonts w:eastAsia="" w:eastAsiaTheme="minorEastAsia"/>
        </w:rPr>
        <w:t>adjust</w:t>
      </w:r>
      <w:r w:rsidRPr="5D92F027" w:rsidR="72856BF2">
        <w:rPr>
          <w:rFonts w:eastAsia="" w:eastAsiaTheme="minorEastAsia"/>
        </w:rPr>
        <w:t>ment</w:t>
      </w:r>
      <w:r w:rsidRPr="5D92F027" w:rsidR="7C70F49A">
        <w:rPr>
          <w:rFonts w:eastAsia="" w:eastAsiaTheme="minorEastAsia"/>
        </w:rPr>
        <w:t xml:space="preserve"> for inflation</w:t>
      </w:r>
      <w:r w:rsidRPr="5D92F027" w:rsidR="39F49482">
        <w:rPr>
          <w:rFonts w:eastAsia="" w:eastAsiaTheme="minorEastAsia"/>
        </w:rPr>
        <w:t>)</w:t>
      </w:r>
      <w:r w:rsidRPr="5D92F027" w:rsidR="7850B93D">
        <w:rPr>
          <w:rFonts w:eastAsia="" w:eastAsiaTheme="minorEastAsia"/>
        </w:rPr>
        <w:t>.</w:t>
      </w:r>
      <w:r w:rsidRPr="5D92F027" w:rsidR="7B23B12A">
        <w:rPr>
          <w:rFonts w:eastAsia="" w:eastAsiaTheme="minorEastAsia"/>
        </w:rPr>
        <w:t xml:space="preserve"> </w:t>
      </w:r>
      <w:r w:rsidRPr="5D92F027" w:rsidR="1532F657">
        <w:rPr>
          <w:rFonts w:eastAsia="" w:eastAsiaTheme="minorEastAsia"/>
        </w:rPr>
        <w:t>The cost of living has also been rising</w:t>
      </w:r>
      <w:r w:rsidRPr="5D92F027" w:rsidR="4F026278">
        <w:rPr>
          <w:rFonts w:eastAsia="" w:eastAsiaTheme="minorEastAsia"/>
        </w:rPr>
        <w:t xml:space="preserve"> because the UK economy is undergoing inflatio</w:t>
      </w:r>
      <w:r w:rsidRPr="5D92F027" w:rsidR="13B8DF48">
        <w:rPr>
          <w:rFonts w:eastAsia="" w:eastAsiaTheme="minorEastAsia"/>
        </w:rPr>
        <w:t>n. I</w:t>
      </w:r>
      <w:r w:rsidRPr="5D92F027" w:rsidR="572E8A3A">
        <w:rPr>
          <w:rFonts w:eastAsia="" w:eastAsiaTheme="minorEastAsia"/>
        </w:rPr>
        <w:t xml:space="preserve">nflation </w:t>
      </w:r>
      <w:r w:rsidRPr="5D92F027" w:rsidR="13645029">
        <w:rPr>
          <w:rFonts w:eastAsia="" w:eastAsiaTheme="minorEastAsia"/>
        </w:rPr>
        <w:t xml:space="preserve">is the </w:t>
      </w:r>
      <w:r w:rsidRPr="5D92F027" w:rsidR="6C42F384">
        <w:rPr>
          <w:rFonts w:eastAsia="" w:eastAsiaTheme="minorEastAsia"/>
        </w:rPr>
        <w:t>change in the price of goods and services used by UK households during a year.</w:t>
      </w:r>
      <w:r w:rsidRPr="5D92F027" w:rsidR="4992E378">
        <w:rPr>
          <w:rFonts w:eastAsia="" w:eastAsiaTheme="minorEastAsia"/>
        </w:rPr>
        <w:t xml:space="preserve"> The UK experienced peaks of inflation </w:t>
      </w:r>
      <w:r w:rsidRPr="5D92F027" w:rsidR="01792CD7">
        <w:rPr>
          <w:rFonts w:eastAsia="" w:eastAsiaTheme="minorEastAsia"/>
        </w:rPr>
        <w:t xml:space="preserve">during </w:t>
      </w:r>
      <w:r w:rsidRPr="5D92F027" w:rsidR="28887D50">
        <w:rPr>
          <w:rFonts w:eastAsia="" w:eastAsiaTheme="minorEastAsia"/>
        </w:rPr>
        <w:t>the years</w:t>
      </w:r>
      <w:r w:rsidRPr="5D92F027" w:rsidR="4F8761CB">
        <w:rPr>
          <w:rFonts w:eastAsia="" w:eastAsiaTheme="minorEastAsia"/>
        </w:rPr>
        <w:t xml:space="preserve"> </w:t>
      </w:r>
      <w:r w:rsidRPr="5D92F027" w:rsidR="01792CD7">
        <w:rPr>
          <w:rFonts w:eastAsia="" w:eastAsiaTheme="minorEastAsia"/>
        </w:rPr>
        <w:t xml:space="preserve">2022 and </w:t>
      </w:r>
      <w:r w:rsidRPr="5D92F027" w:rsidR="27026DEF">
        <w:rPr>
          <w:rFonts w:eastAsia="" w:eastAsiaTheme="minorEastAsia"/>
        </w:rPr>
        <w:t>2023</w:t>
      </w:r>
      <w:sdt>
        <w:sdtPr>
          <w:id w:val="1472099514"/>
          <w:tag w:val="MENDELEY_CITATION_v3_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"/>
          <w:placeholder>
            <w:docPart w:val="DefaultPlaceholder_1081868574"/>
          </w:placeholder>
        </w:sdtPr>
        <w:sdtContent>
          <w:r w:rsidRPr="5D92F027" w:rsidR="5F300F05">
            <w:rPr>
              <w:rFonts w:eastAsia="" w:eastAsiaTheme="minorEastAsia"/>
              <w:color w:val="000000" w:themeColor="text1" w:themeTint="FF" w:themeShade="FF"/>
            </w:rPr>
            <w:t>(2)</w:t>
          </w:r>
        </w:sdtContent>
      </w:sdt>
      <w:r w:rsidR="5C4CB056">
        <w:rPr/>
        <w:t xml:space="preserve">. </w:t>
      </w:r>
      <w:r w:rsidRPr="5D92F027" w:rsidR="175B571F">
        <w:rPr>
          <w:rFonts w:eastAsia="" w:eastAsiaTheme="minorEastAsia"/>
        </w:rPr>
        <w:t xml:space="preserve"> </w:t>
      </w:r>
      <w:r w:rsidRPr="5D92F027" w:rsidR="33BCDAE5">
        <w:rPr>
          <w:rFonts w:eastAsia="" w:eastAsiaTheme="minorEastAsia"/>
        </w:rPr>
        <w:t xml:space="preserve">This is </w:t>
      </w:r>
      <w:r w:rsidRPr="5D92F027" w:rsidR="175B571F">
        <w:rPr>
          <w:rFonts w:eastAsia="" w:eastAsiaTheme="minorEastAsia"/>
        </w:rPr>
        <w:t xml:space="preserve">the worst </w:t>
      </w:r>
      <w:r w:rsidRPr="5D92F027" w:rsidR="388D615E">
        <w:rPr>
          <w:rFonts w:eastAsia="" w:eastAsiaTheme="minorEastAsia"/>
        </w:rPr>
        <w:t xml:space="preserve">inflation </w:t>
      </w:r>
      <w:r w:rsidRPr="5D92F027" w:rsidR="175B571F">
        <w:rPr>
          <w:rFonts w:eastAsia="" w:eastAsiaTheme="minorEastAsia"/>
        </w:rPr>
        <w:t>experienced in 40 years</w:t>
      </w:r>
      <w:r w:rsidRPr="5D92F027" w:rsidR="01792CD7">
        <w:rPr>
          <w:rFonts w:eastAsia="" w:eastAsiaTheme="minorEastAsia"/>
        </w:rPr>
        <w:t xml:space="preserve">. The inflation is </w:t>
      </w:r>
      <w:r w:rsidRPr="5D92F027" w:rsidR="08F4F45A">
        <w:rPr>
          <w:rFonts w:eastAsia="" w:eastAsiaTheme="minorEastAsia"/>
        </w:rPr>
        <w:t>mostly due to</w:t>
      </w:r>
      <w:r w:rsidRPr="5D92F027" w:rsidR="5E1F8CB9">
        <w:rPr>
          <w:rFonts w:eastAsia="" w:eastAsiaTheme="minorEastAsia"/>
        </w:rPr>
        <w:t xml:space="preserve"> a rise</w:t>
      </w:r>
      <w:r w:rsidRPr="5D92F027" w:rsidR="08F4F45A">
        <w:rPr>
          <w:rFonts w:eastAsia="" w:eastAsiaTheme="minorEastAsia"/>
        </w:rPr>
        <w:t xml:space="preserve"> in energy prices, </w:t>
      </w:r>
      <w:r w:rsidRPr="5D92F027" w:rsidR="00A55C56">
        <w:rPr>
          <w:rFonts w:eastAsia="" w:eastAsiaTheme="minorEastAsia"/>
        </w:rPr>
        <w:t>food,</w:t>
      </w:r>
      <w:r w:rsidRPr="5D92F027" w:rsidR="08F4F45A">
        <w:rPr>
          <w:rFonts w:eastAsia="" w:eastAsiaTheme="minorEastAsia"/>
        </w:rPr>
        <w:t xml:space="preserve"> and transport costs.</w:t>
      </w:r>
      <w:r w:rsidRPr="5D92F027" w:rsidR="00414D47">
        <w:rPr>
          <w:rFonts w:eastAsia="" w:eastAsiaTheme="minorEastAsia"/>
        </w:rPr>
        <w:t xml:space="preserve"> </w:t>
      </w:r>
      <w:r w:rsidRPr="5D92F027" w:rsidR="180918A0">
        <w:rPr>
          <w:rFonts w:eastAsia="" w:eastAsiaTheme="minorEastAsia"/>
        </w:rPr>
        <w:t>T</w:t>
      </w:r>
      <w:r w:rsidRPr="5D92F027" w:rsidR="00414D47">
        <w:rPr>
          <w:rFonts w:eastAsia="" w:eastAsiaTheme="minorEastAsia"/>
        </w:rPr>
        <w:t xml:space="preserve">he </w:t>
      </w:r>
      <w:r w:rsidRPr="5D92F027" w:rsidR="263427C1">
        <w:rPr>
          <w:rFonts w:eastAsia="" w:eastAsiaTheme="minorEastAsia"/>
        </w:rPr>
        <w:t>U</w:t>
      </w:r>
      <w:r w:rsidRPr="5D92F027" w:rsidR="00414D47">
        <w:rPr>
          <w:rFonts w:eastAsia="" w:eastAsiaTheme="minorEastAsia"/>
        </w:rPr>
        <w:t>kranian-Russian</w:t>
      </w:r>
      <w:r w:rsidRPr="5D92F027" w:rsidR="0B9F588E">
        <w:rPr>
          <w:rFonts w:eastAsia="" w:eastAsiaTheme="minorEastAsia"/>
        </w:rPr>
        <w:t xml:space="preserve"> war has </w:t>
      </w:r>
      <w:r w:rsidRPr="5D92F027" w:rsidR="31717DB6">
        <w:rPr>
          <w:rFonts w:eastAsia="" w:eastAsiaTheme="minorEastAsia"/>
        </w:rPr>
        <w:t xml:space="preserve">also </w:t>
      </w:r>
      <w:r w:rsidRPr="5D92F027" w:rsidR="0B9F588E">
        <w:rPr>
          <w:rFonts w:eastAsia="" w:eastAsiaTheme="minorEastAsia"/>
        </w:rPr>
        <w:t xml:space="preserve">led </w:t>
      </w:r>
      <w:r w:rsidRPr="5D92F027" w:rsidR="00414D47">
        <w:rPr>
          <w:rFonts w:eastAsia="" w:eastAsiaTheme="minorEastAsia"/>
        </w:rPr>
        <w:t>to shortage</w:t>
      </w:r>
      <w:r w:rsidRPr="5D92F027" w:rsidR="34B88CBB">
        <w:rPr>
          <w:rFonts w:eastAsia="" w:eastAsiaTheme="minorEastAsia"/>
        </w:rPr>
        <w:t>s</w:t>
      </w:r>
      <w:r w:rsidRPr="5D92F027" w:rsidR="00414D47">
        <w:rPr>
          <w:rFonts w:eastAsia="" w:eastAsiaTheme="minorEastAsia"/>
        </w:rPr>
        <w:t xml:space="preserve"> </w:t>
      </w:r>
      <w:r w:rsidRPr="5D92F027" w:rsidR="6A0F930A">
        <w:rPr>
          <w:rFonts w:eastAsia="" w:eastAsiaTheme="minorEastAsia"/>
        </w:rPr>
        <w:t xml:space="preserve">and </w:t>
      </w:r>
      <w:r w:rsidRPr="5D92F027" w:rsidR="00414D47">
        <w:rPr>
          <w:rFonts w:eastAsia="" w:eastAsiaTheme="minorEastAsia"/>
        </w:rPr>
        <w:t xml:space="preserve">in increase </w:t>
      </w:r>
      <w:r w:rsidRPr="5D92F027" w:rsidR="6BBF8EEE">
        <w:rPr>
          <w:rFonts w:eastAsia="" w:eastAsiaTheme="minorEastAsia"/>
        </w:rPr>
        <w:t xml:space="preserve">in </w:t>
      </w:r>
      <w:r w:rsidRPr="5D92F027" w:rsidR="00414D47">
        <w:rPr>
          <w:rFonts w:eastAsia="" w:eastAsiaTheme="minorEastAsia"/>
        </w:rPr>
        <w:t xml:space="preserve">prices of their </w:t>
      </w:r>
      <w:r w:rsidRPr="5D92F027" w:rsidR="00A55C56">
        <w:rPr>
          <w:rFonts w:eastAsia="" w:eastAsiaTheme="minorEastAsia"/>
        </w:rPr>
        <w:t>exports,</w:t>
      </w:r>
      <w:r w:rsidRPr="5D92F027" w:rsidR="39C6B1DA">
        <w:rPr>
          <w:rFonts w:eastAsia="" w:eastAsiaTheme="minorEastAsia"/>
        </w:rPr>
        <w:t xml:space="preserve"> </w:t>
      </w:r>
      <w:r w:rsidRPr="5D92F027" w:rsidR="00A55C56">
        <w:rPr>
          <w:rFonts w:eastAsia="" w:eastAsiaTheme="minorEastAsia"/>
        </w:rPr>
        <w:t>food,</w:t>
      </w:r>
      <w:r w:rsidRPr="5D92F027" w:rsidR="39C6B1DA">
        <w:rPr>
          <w:rFonts w:eastAsia="" w:eastAsiaTheme="minorEastAsia"/>
        </w:rPr>
        <w:t xml:space="preserve"> and gas.</w:t>
      </w:r>
      <w:r w:rsidRPr="5D92F027" w:rsidR="581E6ADC">
        <w:rPr>
          <w:rFonts w:eastAsia="" w:eastAsiaTheme="minorEastAsia"/>
        </w:rPr>
        <w:t xml:space="preserve"> </w:t>
      </w:r>
      <w:r w:rsidRPr="5D92F027" w:rsidR="31FD108B">
        <w:rPr>
          <w:rFonts w:eastAsia="" w:eastAsiaTheme="minorEastAsia"/>
        </w:rPr>
        <w:t xml:space="preserve">Thus, people in the UK are faced with a </w:t>
      </w:r>
      <w:r w:rsidRPr="5D92F027" w:rsidR="6AE88284">
        <w:rPr>
          <w:rFonts w:eastAsia="" w:eastAsiaTheme="minorEastAsia"/>
        </w:rPr>
        <w:t>cost-of-living</w:t>
      </w:r>
      <w:r w:rsidRPr="5D92F027" w:rsidR="31FD108B">
        <w:rPr>
          <w:rFonts w:eastAsia="" w:eastAsiaTheme="minorEastAsia"/>
        </w:rPr>
        <w:t xml:space="preserve"> crisis because they find it difficult to meet a higher cost of living with a </w:t>
      </w:r>
      <w:r w:rsidRPr="5D92F027" w:rsidR="1EBF4F21">
        <w:rPr>
          <w:rFonts w:eastAsia="" w:eastAsiaTheme="minorEastAsia"/>
        </w:rPr>
        <w:t>reduced disposable income</w:t>
      </w:r>
      <w:r w:rsidRPr="5D92F027" w:rsidR="2FF1A2F8">
        <w:rPr>
          <w:rFonts w:eastAsia="" w:eastAsiaTheme="minorEastAsia"/>
        </w:rPr>
        <w:t xml:space="preserve"> </w:t>
      </w:r>
      <w:sdt>
        <w:sdtPr>
          <w:id w:val="117448509"/>
          <w:tag w:val="MENDELEY_CITATION_v3_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"/>
          <w:placeholder>
            <w:docPart w:val="DefaultPlaceholder_1081868574"/>
          </w:placeholder>
        </w:sdtPr>
        <w:sdtContent>
          <w:r w:rsidRPr="5D92F027" w:rsidR="5F300F05">
            <w:rPr>
              <w:rFonts w:eastAsia="" w:eastAsiaTheme="minorEastAsia"/>
              <w:color w:val="000000" w:themeColor="text1" w:themeTint="FF" w:themeShade="FF"/>
            </w:rPr>
            <w:t>(3)</w:t>
          </w:r>
          <w:r w:rsidRPr="5D92F027" w:rsidR="5A16A8C1">
            <w:rPr>
              <w:rFonts w:eastAsia="" w:eastAsiaTheme="minorEastAsia"/>
              <w:color w:val="000000" w:themeColor="text1" w:themeTint="FF" w:themeShade="FF"/>
            </w:rPr>
            <w:t>.</w:t>
          </w:r>
        </w:sdtContent>
      </w:sdt>
    </w:p>
    <w:p w:rsidR="20FE6C56" w:rsidP="5D92F027" w:rsidRDefault="51F1A6A6" w14:paraId="56C71A61" w14:textId="1AFD7190">
      <w:pPr>
        <w:jc w:val="both"/>
        <w:rPr>
          <w:rFonts w:eastAsia="" w:eastAsiaTheme="minorEastAsia"/>
        </w:rPr>
      </w:pPr>
      <w:r w:rsidRPr="5D92F027" w:rsidR="51F1A6A6">
        <w:rPr>
          <w:rFonts w:eastAsia="" w:eastAsiaTheme="minorEastAsia"/>
        </w:rPr>
        <w:t xml:space="preserve">UK’s cost of living crisis is occurring in a background of </w:t>
      </w:r>
      <w:r w:rsidRPr="5D92F027" w:rsidR="05414A3B">
        <w:rPr>
          <w:rFonts w:eastAsia="" w:eastAsiaTheme="minorEastAsia"/>
        </w:rPr>
        <w:t xml:space="preserve">widespread </w:t>
      </w:r>
      <w:r w:rsidRPr="5D92F027" w:rsidR="22864A48">
        <w:rPr>
          <w:rFonts w:eastAsia="" w:eastAsiaTheme="minorEastAsia"/>
        </w:rPr>
        <w:t xml:space="preserve">social and health </w:t>
      </w:r>
      <w:r w:rsidRPr="5D92F027" w:rsidR="63B5E502">
        <w:rPr>
          <w:rFonts w:eastAsia="" w:eastAsiaTheme="minorEastAsia"/>
        </w:rPr>
        <w:t xml:space="preserve">inequalities </w:t>
      </w:r>
      <w:sdt>
        <w:sdtPr>
          <w:id w:val="430489083"/>
          <w:tag w:val="MENDELEY_CITATION_v3_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"/>
          <w:placeholder>
            <w:docPart w:val="DefaultPlaceholder_1081868574"/>
          </w:placeholder>
        </w:sdtPr>
        <w:sdtContent>
          <w:r w:rsidRPr="5D92F027" w:rsidR="5F300F05">
            <w:rPr>
              <w:rFonts w:eastAsia="" w:eastAsiaTheme="minorEastAsia"/>
              <w:color w:val="000000" w:themeColor="text1" w:themeTint="FF" w:themeShade="FF"/>
            </w:rPr>
            <w:t>(4</w:t>
          </w:r>
          <w:r w:rsidRPr="5D92F027" w:rsidR="27CB13DB">
            <w:rPr>
              <w:rFonts w:eastAsia="" w:eastAsiaTheme="minorEastAsia"/>
              <w:color w:val="000000" w:themeColor="text1" w:themeTint="FF" w:themeShade="FF"/>
            </w:rPr>
            <w:t>) and</w:t>
          </w:r>
        </w:sdtContent>
      </w:sdt>
      <w:r w:rsidR="009160C0">
        <w:rPr/>
        <w:t xml:space="preserve"> </w:t>
      </w:r>
      <w:r w:rsidRPr="5D92F027" w:rsidR="0C0DC5B9">
        <w:rPr>
          <w:rFonts w:eastAsia="" w:eastAsiaTheme="minorEastAsia"/>
        </w:rPr>
        <w:t xml:space="preserve">could </w:t>
      </w:r>
      <w:r w:rsidRPr="5D92F027" w:rsidR="0C0DC5B9">
        <w:rPr>
          <w:rFonts w:eastAsia="" w:eastAsiaTheme="minorEastAsia"/>
        </w:rPr>
        <w:t>exacerbate</w:t>
      </w:r>
      <w:r w:rsidRPr="5D92F027" w:rsidR="0C0DC5B9">
        <w:rPr>
          <w:rFonts w:eastAsia="" w:eastAsiaTheme="minorEastAsia"/>
        </w:rPr>
        <w:t xml:space="preserve"> </w:t>
      </w:r>
      <w:r w:rsidRPr="5D92F027" w:rsidR="789B57F4">
        <w:rPr>
          <w:rFonts w:eastAsia="" w:eastAsiaTheme="minorEastAsia"/>
        </w:rPr>
        <w:t>these existing inequalities</w:t>
      </w:r>
      <w:r w:rsidRPr="5D92F027" w:rsidR="0C0DC5B9">
        <w:rPr>
          <w:rFonts w:eastAsia="" w:eastAsiaTheme="minorEastAsia"/>
        </w:rPr>
        <w:t>.</w:t>
      </w:r>
      <w:r w:rsidRPr="5D92F027" w:rsidR="4AB8E74A">
        <w:rPr>
          <w:rFonts w:eastAsia="" w:eastAsiaTheme="minorEastAsia"/>
        </w:rPr>
        <w:t xml:space="preserve"> </w:t>
      </w:r>
      <w:r w:rsidRPr="5D92F027" w:rsidR="07EBCD7E">
        <w:rPr>
          <w:rFonts w:eastAsia="" w:eastAsiaTheme="minorEastAsia"/>
        </w:rPr>
        <w:t xml:space="preserve">Those from poorer households or with larger families are likely to be worst affected by the </w:t>
      </w:r>
      <w:r w:rsidRPr="5D92F027" w:rsidR="002D0C22">
        <w:rPr>
          <w:rFonts w:eastAsia="" w:eastAsiaTheme="minorEastAsia"/>
        </w:rPr>
        <w:t xml:space="preserve">higher </w:t>
      </w:r>
      <w:r w:rsidRPr="5D92F027" w:rsidR="6436C533">
        <w:rPr>
          <w:rFonts w:eastAsia="" w:eastAsiaTheme="minorEastAsia"/>
        </w:rPr>
        <w:t>costs of living</w:t>
      </w:r>
      <w:r w:rsidRPr="5D92F027" w:rsidR="07EBCD7E">
        <w:rPr>
          <w:rFonts w:eastAsia="" w:eastAsiaTheme="minorEastAsia"/>
        </w:rPr>
        <w:t xml:space="preserve">. </w:t>
      </w:r>
      <w:r w:rsidRPr="5D92F027" w:rsidR="3F11937E">
        <w:rPr>
          <w:rFonts w:eastAsia="" w:eastAsiaTheme="minorEastAsia"/>
        </w:rPr>
        <w:t>T</w:t>
      </w:r>
      <w:r w:rsidRPr="5D92F027" w:rsidR="7395700B">
        <w:rPr>
          <w:rFonts w:eastAsia="" w:eastAsiaTheme="minorEastAsia"/>
        </w:rPr>
        <w:t xml:space="preserve">he government has taken </w:t>
      </w:r>
      <w:r w:rsidRPr="5D92F027" w:rsidR="1AEB8682">
        <w:rPr>
          <w:rFonts w:eastAsia="" w:eastAsiaTheme="minorEastAsia"/>
        </w:rPr>
        <w:t xml:space="preserve">some </w:t>
      </w:r>
      <w:r w:rsidRPr="5D92F027" w:rsidR="7395700B">
        <w:rPr>
          <w:rFonts w:eastAsia="" w:eastAsiaTheme="minorEastAsia"/>
        </w:rPr>
        <w:t xml:space="preserve">measures to support the most </w:t>
      </w:r>
      <w:r w:rsidRPr="5D92F027" w:rsidR="5F6EBA71">
        <w:rPr>
          <w:rFonts w:eastAsia="" w:eastAsiaTheme="minorEastAsia"/>
        </w:rPr>
        <w:t>vulnerable (</w:t>
      </w:r>
      <w:sdt>
        <w:sdtPr>
          <w:id w:val="254133627"/>
          <w:tag w:val="MENDELEY_CITATION_v3_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"/>
          <w:placeholder>
            <w:docPart w:val="DefaultPlaceholder_1081868574"/>
          </w:placeholder>
        </w:sdtPr>
        <w:sdtContent>
          <w:r w:rsidRPr="5D92F027" w:rsidR="5F300F05">
            <w:rPr>
              <w:rFonts w:eastAsia="" w:eastAsiaTheme="minorEastAsia"/>
              <w:color w:val="000000" w:themeColor="text1" w:themeTint="FF" w:themeShade="FF"/>
            </w:rPr>
            <w:t>5)</w:t>
          </w:r>
        </w:sdtContent>
      </w:sdt>
      <w:r w:rsidRPr="5D92F027" w:rsidR="00E32313">
        <w:rPr>
          <w:rFonts w:eastAsia="" w:eastAsiaTheme="minorEastAsia"/>
        </w:rPr>
        <w:t xml:space="preserve">, </w:t>
      </w:r>
      <w:r w:rsidRPr="5D92F027" w:rsidR="00E32313">
        <w:rPr>
          <w:rFonts w:eastAsia="" w:eastAsiaTheme="minorEastAsia"/>
        </w:rPr>
        <w:t>but</w:t>
      </w:r>
      <w:r w:rsidRPr="5D92F027" w:rsidR="5DB4E7EE">
        <w:rPr>
          <w:rFonts w:eastAsia="" w:eastAsiaTheme="minorEastAsia"/>
        </w:rPr>
        <w:t xml:space="preserve"> </w:t>
      </w:r>
      <w:r w:rsidRPr="5D92F027" w:rsidR="7395700B">
        <w:rPr>
          <w:rFonts w:eastAsia="" w:eastAsiaTheme="minorEastAsia"/>
        </w:rPr>
        <w:t>a</w:t>
      </w:r>
      <w:r w:rsidRPr="5D92F027" w:rsidR="7395700B">
        <w:rPr>
          <w:rFonts w:eastAsia="" w:eastAsiaTheme="minorEastAsia"/>
        </w:rPr>
        <w:t xml:space="preserve"> </w:t>
      </w:r>
      <w:r w:rsidRPr="5D92F027" w:rsidR="7395700B">
        <w:rPr>
          <w:rFonts w:eastAsia="" w:eastAsiaTheme="minorEastAsia"/>
        </w:rPr>
        <w:t>large</w:t>
      </w:r>
      <w:r w:rsidRPr="5D92F027" w:rsidR="4B146F51">
        <w:rPr>
          <w:rFonts w:eastAsia="" w:eastAsiaTheme="minorEastAsia"/>
        </w:rPr>
        <w:t xml:space="preserve"> </w:t>
      </w:r>
      <w:r w:rsidRPr="5D92F027" w:rsidR="7395700B">
        <w:rPr>
          <w:rFonts w:eastAsia="" w:eastAsiaTheme="minorEastAsia"/>
        </w:rPr>
        <w:t>percentage</w:t>
      </w:r>
      <w:r w:rsidRPr="5D92F027" w:rsidR="7395700B">
        <w:rPr>
          <w:rFonts w:eastAsia="" w:eastAsiaTheme="minorEastAsia"/>
        </w:rPr>
        <w:t xml:space="preserve"> of the population</w:t>
      </w:r>
      <w:r w:rsidRPr="5D92F027" w:rsidR="007D5D1C">
        <w:rPr>
          <w:rFonts w:eastAsia="" w:eastAsiaTheme="minorEastAsia"/>
        </w:rPr>
        <w:t xml:space="preserve"> is still affected</w:t>
      </w:r>
      <w:r w:rsidR="5F00528C">
        <w:rPr/>
        <w:t xml:space="preserve">. </w:t>
      </w:r>
      <w:r w:rsidRPr="5D92F027" w:rsidR="102C195B">
        <w:rPr>
          <w:rFonts w:eastAsia="" w:eastAsiaTheme="minorEastAsia"/>
        </w:rPr>
        <w:t>The Office</w:t>
      </w:r>
      <w:r w:rsidRPr="5D92F027" w:rsidR="27A4C13A">
        <w:rPr>
          <w:rFonts w:eastAsia="" w:eastAsiaTheme="minorEastAsia"/>
        </w:rPr>
        <w:t xml:space="preserve"> for National Statistics </w:t>
      </w:r>
      <w:r w:rsidRPr="5D92F027" w:rsidR="63E307AD">
        <w:rPr>
          <w:rFonts w:eastAsia="" w:eastAsiaTheme="minorEastAsia"/>
        </w:rPr>
        <w:t>reports</w:t>
      </w:r>
      <w:r w:rsidRPr="5D92F027" w:rsidR="27A4C13A">
        <w:rPr>
          <w:rFonts w:eastAsia="" w:eastAsiaTheme="minorEastAsia"/>
        </w:rPr>
        <w:t xml:space="preserve"> that </w:t>
      </w:r>
      <w:r w:rsidRPr="5D92F027" w:rsidR="00D26296">
        <w:rPr>
          <w:rFonts w:eastAsia="" w:eastAsiaTheme="minorEastAsia"/>
        </w:rPr>
        <w:t>91</w:t>
      </w:r>
      <w:r w:rsidRPr="5D92F027" w:rsidR="00E85573">
        <w:rPr>
          <w:rFonts w:eastAsia="" w:eastAsiaTheme="minorEastAsia"/>
        </w:rPr>
        <w:t xml:space="preserve">% of respondents </w:t>
      </w:r>
      <w:r w:rsidRPr="5D92F027" w:rsidR="27A4C13A">
        <w:rPr>
          <w:rFonts w:eastAsia="" w:eastAsiaTheme="minorEastAsia"/>
        </w:rPr>
        <w:t xml:space="preserve">to the latest Opinions and Lifestyle </w:t>
      </w:r>
      <w:r w:rsidRPr="5D92F027" w:rsidR="1FB369E8">
        <w:rPr>
          <w:rFonts w:eastAsia="" w:eastAsiaTheme="minorEastAsia"/>
        </w:rPr>
        <w:t xml:space="preserve">said </w:t>
      </w:r>
      <w:r w:rsidRPr="5D92F027" w:rsidR="27A4C13A">
        <w:rPr>
          <w:rFonts w:eastAsia="" w:eastAsiaTheme="minorEastAsia"/>
        </w:rPr>
        <w:t>the</w:t>
      </w:r>
      <w:r w:rsidRPr="5D92F027" w:rsidR="27A4C13A">
        <w:rPr>
          <w:rFonts w:eastAsia="" w:eastAsiaTheme="minorEastAsia"/>
        </w:rPr>
        <w:t xml:space="preserve"> most </w:t>
      </w:r>
      <w:r w:rsidRPr="5D92F027" w:rsidR="27A4C13A">
        <w:rPr>
          <w:rFonts w:eastAsia="" w:eastAsiaTheme="minorEastAsia"/>
        </w:rPr>
        <w:t>important issue</w:t>
      </w:r>
      <w:r w:rsidRPr="5D92F027" w:rsidR="27A4C13A">
        <w:rPr>
          <w:rFonts w:eastAsia="" w:eastAsiaTheme="minorEastAsia"/>
        </w:rPr>
        <w:t xml:space="preserve"> facing the UK was the rising cost of living</w:t>
      </w:r>
      <w:r w:rsidRPr="5D92F027" w:rsidR="1CAEA76C">
        <w:rPr>
          <w:rFonts w:eastAsia="" w:eastAsiaTheme="minorEastAsia"/>
        </w:rPr>
        <w:t>.</w:t>
      </w:r>
      <w:r w:rsidR="1CAEA76C">
        <w:rPr/>
        <w:t xml:space="preserve"> A</w:t>
      </w:r>
      <w:r w:rsidRPr="5D92F027" w:rsidR="1CAEA76C">
        <w:rPr>
          <w:rFonts w:eastAsia="" w:eastAsiaTheme="minorEastAsia"/>
        </w:rPr>
        <w:t>round 75% of adults in the UK were considering the need to cut down expenses by end of 2022</w:t>
      </w:r>
      <w:r w:rsidRPr="5D92F027" w:rsidR="27A4C13A">
        <w:rPr>
          <w:rFonts w:eastAsia="" w:eastAsiaTheme="minorEastAsia"/>
        </w:rPr>
        <w:t xml:space="preserve"> </w:t>
      </w:r>
      <w:sdt>
        <w:sdtPr>
          <w:id w:val="1721660292"/>
          <w:tag w:val="MENDELEY_CITATION_v3_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"/>
          <w:placeholder>
            <w:docPart w:val="DefaultPlaceholder_1081868574"/>
          </w:placeholder>
        </w:sdtPr>
        <w:sdtContent>
          <w:r w:rsidRPr="5D92F027" w:rsidR="5F300F05">
            <w:rPr>
              <w:rFonts w:eastAsia="" w:eastAsiaTheme="minorEastAsia"/>
              <w:color w:val="000000" w:themeColor="text1" w:themeTint="FF" w:themeShade="FF"/>
            </w:rPr>
            <w:t>(6)</w:t>
          </w:r>
        </w:sdtContent>
      </w:sdt>
      <w:r w:rsidR="327C41AA">
        <w:rPr/>
        <w:t>.</w:t>
      </w:r>
      <w:r w:rsidR="7174789B">
        <w:rPr/>
        <w:t xml:space="preserve"> </w:t>
      </w:r>
    </w:p>
    <w:p w:rsidR="002E77EF" w:rsidP="5F300F05" w:rsidRDefault="002E77EF" w14:paraId="30468926" w14:textId="77777777">
      <w:pPr>
        <w:jc w:val="both"/>
        <w:rPr>
          <w:rFonts w:eastAsiaTheme="minorEastAsia"/>
          <w:b/>
          <w:bCs/>
        </w:rPr>
      </w:pPr>
    </w:p>
    <w:p w:rsidR="5F300F05" w:rsidP="5F300F05" w:rsidRDefault="00A55C56" w14:paraId="0FF40EB6" w14:textId="21CB3A39">
      <w:pPr>
        <w:jc w:val="both"/>
        <w:rPr>
          <w:rFonts w:eastAsiaTheme="minorEastAsia"/>
          <w:b/>
          <w:bCs/>
        </w:rPr>
      </w:pPr>
      <w:r>
        <w:rPr>
          <w:rFonts w:eastAsiaTheme="minorEastAsia"/>
          <w:b/>
          <w:bCs/>
          <w:noProof/>
        </w:rPr>
        <mc:AlternateContent>
          <mc:Choice Requires="wps">
            <w:drawing>
              <wp:anchor distT="0" distB="0" distL="114300" distR="114300" simplePos="0" relativeHeight="251659264" behindDoc="0" locked="0" layoutInCell="1" allowOverlap="1" wp14:anchorId="0C85531C" wp14:editId="12819A44">
                <wp:simplePos x="0" y="0"/>
                <wp:positionH relativeFrom="column">
                  <wp:posOffset>27160</wp:posOffset>
                </wp:positionH>
                <wp:positionV relativeFrom="paragraph">
                  <wp:posOffset>23162</wp:posOffset>
                </wp:positionV>
                <wp:extent cx="5970761" cy="2869948"/>
                <wp:effectExtent l="0" t="0" r="11430" b="26035"/>
                <wp:wrapNone/>
                <wp:docPr id="1" name="Text Box 1"/>
                <wp:cNvGraphicFramePr/>
                <a:graphic xmlns:a="http://schemas.openxmlformats.org/drawingml/2006/main">
                  <a:graphicData uri="http://schemas.microsoft.com/office/word/2010/wordprocessingShape">
                    <wps:wsp>
                      <wps:cNvSpPr txBox="1"/>
                      <wps:spPr>
                        <a:xfrm>
                          <a:off x="0" y="0"/>
                          <a:ext cx="5970761" cy="2869948"/>
                        </a:xfrm>
                        <a:prstGeom prst="rect">
                          <a:avLst/>
                        </a:prstGeom>
                        <a:solidFill>
                          <a:schemeClr val="lt1"/>
                        </a:solidFill>
                        <a:ln w="6350">
                          <a:solidFill>
                            <a:prstClr val="black"/>
                          </a:solidFill>
                        </a:ln>
                      </wps:spPr>
                      <wps:txbx>
                        <w:txbxContent>
                          <w:p w:rsidRPr="002E77EF" w:rsidR="002E77EF" w:rsidP="002E77EF" w:rsidRDefault="002E77EF" w14:paraId="0F8C6BF5" w14:textId="2CAC9E9E">
                            <w:pPr>
                              <w:shd w:val="clear" w:color="auto" w:fill="FFF2CC" w:themeFill="accent4" w:themeFillTint="33"/>
                              <w:ind w:left="720" w:hanging="360"/>
                              <w:jc w:val="center"/>
                              <w:rPr>
                                <w:b/>
                                <w:bCs/>
                              </w:rPr>
                            </w:pPr>
                            <w:r w:rsidRPr="002E77EF">
                              <w:rPr>
                                <w:b/>
                                <w:bCs/>
                              </w:rPr>
                              <w:t>Cost-of-living crisis is paving way to a public health emergency with likely increased numbers of deaths, illnesses, child development and social issues.</w:t>
                            </w:r>
                          </w:p>
                          <w:p w:rsidRPr="002E77EF" w:rsidR="002E77EF" w:rsidP="002E77EF" w:rsidRDefault="002E77EF" w14:paraId="06AEE9A1" w14:textId="344E4822">
                            <w:pPr>
                              <w:shd w:val="clear" w:color="auto" w:fill="FFF2CC" w:themeFill="accent4" w:themeFillTint="33"/>
                            </w:pPr>
                            <w:r>
                              <w:t xml:space="preserve"> </w:t>
                            </w:r>
                          </w:p>
                          <w:p w:rsidR="00A55C56" w:rsidP="00A55C56" w:rsidRDefault="00A55C56" w14:paraId="044E7D77" w14:textId="19164702">
                            <w:pPr>
                              <w:pStyle w:val="ListParagraph"/>
                              <w:numPr>
                                <w:ilvl w:val="0"/>
                                <w:numId w:val="5"/>
                              </w:numPr>
                              <w:shd w:val="clear" w:color="auto" w:fill="FFF2CC" w:themeFill="accent4" w:themeFillTint="33"/>
                            </w:pPr>
                            <w:r w:rsidRPr="5F300F05">
                              <w:rPr>
                                <w:rFonts w:eastAsiaTheme="minorEastAsia"/>
                              </w:rPr>
                              <w:t xml:space="preserve">Royal College of Physicians </w:t>
                            </w:r>
                            <w:r>
                              <w:rPr>
                                <w:rFonts w:eastAsiaTheme="minorEastAsia"/>
                              </w:rPr>
                              <w:t>says</w:t>
                            </w:r>
                            <w:r w:rsidRPr="5F300F05">
                              <w:rPr>
                                <w:rFonts w:eastAsiaTheme="minorEastAsia"/>
                              </w:rPr>
                              <w:t xml:space="preserve"> that every, one in two people in the UK has been negatively affected by the rising living costs </w:t>
                            </w:r>
                            <w:r w:rsidR="00E50D8D">
                              <w:rPr>
                                <w:rFonts w:eastAsiaTheme="minorEastAsia"/>
                              </w:rPr>
                              <w:t>(</w:t>
                            </w:r>
                            <w:r>
                              <w:rPr>
                                <w:rFonts w:eastAsiaTheme="minorEastAsia"/>
                              </w:rPr>
                              <w:t>i</w:t>
                            </w:r>
                            <w:r w:rsidRPr="5F300F05">
                              <w:rPr>
                                <w:rFonts w:eastAsiaTheme="minorEastAsia"/>
                              </w:rPr>
                              <w:t>nclud</w:t>
                            </w:r>
                            <w:r>
                              <w:rPr>
                                <w:rFonts w:eastAsiaTheme="minorEastAsia"/>
                              </w:rPr>
                              <w:t>ing</w:t>
                            </w:r>
                            <w:r w:rsidRPr="5F300F05">
                              <w:rPr>
                                <w:rFonts w:eastAsiaTheme="minorEastAsia"/>
                              </w:rPr>
                              <w:t xml:space="preserve"> people with above average incomes</w:t>
                            </w:r>
                            <w:r w:rsidR="00E50D8D">
                              <w:rPr>
                                <w:rFonts w:eastAsiaTheme="minorEastAsia"/>
                              </w:rPr>
                              <w:t>)</w:t>
                            </w:r>
                            <w:r w:rsidRPr="5F300F05">
                              <w:rPr>
                                <w:rFonts w:eastAsiaTheme="minorEastAsia"/>
                              </w:rPr>
                              <w:t xml:space="preserve">. Increasing living costs are reported to be for heating (84%), food (78%), and transport (46%) </w:t>
                            </w:r>
                            <w:sdt>
                              <w:sdtPr>
                                <w:tag w:val="MENDELEY_CITATION_v3_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"/>
                                <w:id w:val="1374169257"/>
                                <w:placeholder>
                                  <w:docPart w:val="75BCB5B594B640B291F3A7FE75049898"/>
                                </w:placeholder>
                              </w:sdtPr>
                              <w:sdtEndPr/>
                              <w:sdtContent>
                                <w:r w:rsidRPr="5F300F05">
                                  <w:rPr>
                                    <w:rFonts w:eastAsiaTheme="minorEastAsia"/>
                                    <w:color w:val="000000" w:themeColor="text1"/>
                                  </w:rPr>
                                  <w:t>(7)</w:t>
                                </w:r>
                                <w:r>
                                  <w:rPr>
                                    <w:rFonts w:eastAsiaTheme="minorEastAsia"/>
                                    <w:color w:val="000000" w:themeColor="text1"/>
                                  </w:rPr>
                                  <w:t xml:space="preserve">. </w:t>
                                </w:r>
                              </w:sdtContent>
                            </w:sdt>
                          </w:p>
                          <w:p w:rsidR="00E50D8D" w:rsidP="00A55C56" w:rsidRDefault="00A55C56" w14:paraId="0AB85F8A" w14:textId="77777777">
                            <w:pPr>
                              <w:pStyle w:val="ListParagraph"/>
                              <w:numPr>
                                <w:ilvl w:val="0"/>
                                <w:numId w:val="5"/>
                              </w:numPr>
                              <w:shd w:val="clear" w:color="auto" w:fill="FFF2CC" w:themeFill="accent4" w:themeFillTint="33"/>
                            </w:pPr>
                            <w:r w:rsidRPr="00A55C56">
                              <w:t xml:space="preserve">Increased cost of living causes stress among people </w:t>
                            </w:r>
                            <w:r w:rsidR="00E50D8D">
                              <w:t>affecting</w:t>
                            </w:r>
                            <w:r w:rsidRPr="00A55C56">
                              <w:t xml:space="preserve"> mental and physical health.</w:t>
                            </w:r>
                          </w:p>
                          <w:p w:rsidR="00E50D8D" w:rsidP="00A55C56" w:rsidRDefault="00A55C56" w14:paraId="56870FB6" w14:textId="5527315B">
                            <w:pPr>
                              <w:pStyle w:val="ListParagraph"/>
                              <w:numPr>
                                <w:ilvl w:val="0"/>
                                <w:numId w:val="5"/>
                              </w:numPr>
                              <w:shd w:val="clear" w:color="auto" w:fill="FFF2CC" w:themeFill="accent4" w:themeFillTint="33"/>
                            </w:pPr>
                            <w:r w:rsidRPr="00A55C56">
                              <w:t xml:space="preserve">Increased cost of living </w:t>
                            </w:r>
                            <w:r w:rsidR="00E50D8D">
                              <w:t>makes food unaffordable</w:t>
                            </w:r>
                            <w:r w:rsidRPr="00A55C56">
                              <w:t xml:space="preserve"> </w:t>
                            </w:r>
                            <w:r w:rsidR="00E50D8D">
                              <w:t>leading to</w:t>
                            </w:r>
                            <w:r w:rsidRPr="00A55C56">
                              <w:t xml:space="preserve"> poor nutrition. </w:t>
                            </w:r>
                          </w:p>
                          <w:p w:rsidR="00E50D8D" w:rsidP="00A55C56" w:rsidRDefault="00A55C56" w14:paraId="3DAFBCA4" w14:textId="77777777">
                            <w:pPr>
                              <w:pStyle w:val="ListParagraph"/>
                              <w:numPr>
                                <w:ilvl w:val="0"/>
                                <w:numId w:val="5"/>
                              </w:numPr>
                              <w:shd w:val="clear" w:color="auto" w:fill="FFF2CC" w:themeFill="accent4" w:themeFillTint="33"/>
                            </w:pPr>
                            <w:r w:rsidRPr="00A55C56">
                              <w:t xml:space="preserve">Use of food banks has increased markedly (81%) since COVID-19 pandemic (8). </w:t>
                            </w:r>
                          </w:p>
                          <w:p w:rsidR="00E50D8D" w:rsidP="00A55C56" w:rsidRDefault="00E50D8D" w14:paraId="6DE10B82" w14:textId="77777777">
                            <w:pPr>
                              <w:pStyle w:val="ListParagraph"/>
                              <w:numPr>
                                <w:ilvl w:val="0"/>
                                <w:numId w:val="5"/>
                              </w:numPr>
                              <w:shd w:val="clear" w:color="auto" w:fill="FFF2CC" w:themeFill="accent4" w:themeFillTint="33"/>
                            </w:pPr>
                            <w:r>
                              <w:t>E</w:t>
                            </w:r>
                            <w:r w:rsidRPr="00A55C56" w:rsidR="00A55C56">
                              <w:t xml:space="preserve">stimated 75% of the bottom 20% of low-income households in the UK (4.3 million) have gone without essentials during the winter of 2022/2023 (9). </w:t>
                            </w:r>
                          </w:p>
                          <w:p w:rsidR="00E50D8D" w:rsidP="00A55C56" w:rsidRDefault="00A55C56" w14:paraId="2F83AA39" w14:textId="77777777">
                            <w:pPr>
                              <w:pStyle w:val="ListParagraph"/>
                              <w:numPr>
                                <w:ilvl w:val="0"/>
                                <w:numId w:val="5"/>
                              </w:numPr>
                              <w:shd w:val="clear" w:color="auto" w:fill="FFF2CC" w:themeFill="accent4" w:themeFillTint="33"/>
                            </w:pPr>
                            <w:r w:rsidRPr="00A55C56">
                              <w:t xml:space="preserve">COVID-19 deaths were almost twice among the most deprived communities compared to the least deprived, indicating the extra burden of mortality and morbidity among those with poor living standards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C85531C">
                <v:stroke joinstyle="miter"/>
                <v:path gradientshapeok="t" o:connecttype="rect"/>
              </v:shapetype>
              <v:shape id="Text Box 1" style="position:absolute;left:0;text-align:left;margin-left:2.15pt;margin-top:1.8pt;width:470.15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lOQIAAH0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">
                <v:textbox>
                  <w:txbxContent>
                    <w:p w:rsidRPr="002E77EF" w:rsidR="002E77EF" w:rsidP="002E77EF" w:rsidRDefault="002E77EF" w14:paraId="0F8C6BF5" w14:textId="2CAC9E9E">
                      <w:pPr>
                        <w:shd w:val="clear" w:color="auto" w:fill="FFF2CC" w:themeFill="accent4" w:themeFillTint="33"/>
                        <w:ind w:left="720" w:hanging="360"/>
                        <w:jc w:val="center"/>
                        <w:rPr>
                          <w:b/>
                          <w:bCs/>
                        </w:rPr>
                      </w:pPr>
                      <w:r w:rsidRPr="002E77EF">
                        <w:rPr>
                          <w:b/>
                          <w:bCs/>
                        </w:rPr>
                        <w:t>Cost-of-living crisis is paving way to a public health emergency with likely increased numbers of deaths, illnesses, child development and social issues.</w:t>
                      </w:r>
                    </w:p>
                    <w:p w:rsidRPr="002E77EF" w:rsidR="002E77EF" w:rsidP="002E77EF" w:rsidRDefault="002E77EF" w14:paraId="06AEE9A1" w14:textId="344E4822">
                      <w:pPr>
                        <w:shd w:val="clear" w:color="auto" w:fill="FFF2CC" w:themeFill="accent4" w:themeFillTint="33"/>
                      </w:pPr>
                      <w:r>
                        <w:t xml:space="preserve"> </w:t>
                      </w:r>
                    </w:p>
                    <w:p w:rsidR="00A55C56" w:rsidP="00A55C56" w:rsidRDefault="00A55C56" w14:paraId="044E7D77" w14:textId="19164702">
                      <w:pPr>
                        <w:pStyle w:val="ListParagraph"/>
                        <w:numPr>
                          <w:ilvl w:val="0"/>
                          <w:numId w:val="5"/>
                        </w:numPr>
                        <w:shd w:val="clear" w:color="auto" w:fill="FFF2CC" w:themeFill="accent4" w:themeFillTint="33"/>
                      </w:pPr>
                      <w:r w:rsidRPr="5F300F05">
                        <w:rPr>
                          <w:rFonts w:eastAsiaTheme="minorEastAsia"/>
                        </w:rPr>
                        <w:t xml:space="preserve">Royal College of Physicians </w:t>
                      </w:r>
                      <w:r>
                        <w:rPr>
                          <w:rFonts w:eastAsiaTheme="minorEastAsia"/>
                        </w:rPr>
                        <w:t>says</w:t>
                      </w:r>
                      <w:r w:rsidRPr="5F300F05">
                        <w:rPr>
                          <w:rFonts w:eastAsiaTheme="minorEastAsia"/>
                        </w:rPr>
                        <w:t xml:space="preserve"> that every, one in two people in the UK has been negatively affected by the rising living costs </w:t>
                      </w:r>
                      <w:r w:rsidR="00E50D8D">
                        <w:rPr>
                          <w:rFonts w:eastAsiaTheme="minorEastAsia"/>
                        </w:rPr>
                        <w:t>(</w:t>
                      </w:r>
                      <w:r>
                        <w:rPr>
                          <w:rFonts w:eastAsiaTheme="minorEastAsia"/>
                        </w:rPr>
                        <w:t>i</w:t>
                      </w:r>
                      <w:r w:rsidRPr="5F300F05">
                        <w:rPr>
                          <w:rFonts w:eastAsiaTheme="minorEastAsia"/>
                        </w:rPr>
                        <w:t>nclud</w:t>
                      </w:r>
                      <w:r>
                        <w:rPr>
                          <w:rFonts w:eastAsiaTheme="minorEastAsia"/>
                        </w:rPr>
                        <w:t>ing</w:t>
                      </w:r>
                      <w:r w:rsidRPr="5F300F05">
                        <w:rPr>
                          <w:rFonts w:eastAsiaTheme="minorEastAsia"/>
                        </w:rPr>
                        <w:t xml:space="preserve"> people with above average incomes</w:t>
                      </w:r>
                      <w:r w:rsidR="00E50D8D">
                        <w:rPr>
                          <w:rFonts w:eastAsiaTheme="minorEastAsia"/>
                        </w:rPr>
                        <w:t>)</w:t>
                      </w:r>
                      <w:r w:rsidRPr="5F300F05">
                        <w:rPr>
                          <w:rFonts w:eastAsiaTheme="minorEastAsia"/>
                        </w:rPr>
                        <w:t xml:space="preserve">. Increasing living costs are reported to be for heating (84%), food (78%), and transport (46%) </w:t>
                      </w:r>
                      <w:sdt>
                        <w:sdtPr>
                          <w:tag w:val="MENDELEY_CITATION_v3_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"/>
                          <w:id w:val="1374169257"/>
                          <w:placeholder>
                            <w:docPart w:val="75BCB5B594B640B291F3A7FE75049898"/>
                          </w:placeholder>
                        </w:sdtPr>
                        <w:sdtContent>
                          <w:r w:rsidRPr="5F300F05">
                            <w:rPr>
                              <w:rFonts w:eastAsiaTheme="minorEastAsia"/>
                              <w:color w:val="000000" w:themeColor="text1"/>
                            </w:rPr>
                            <w:t>(7)</w:t>
                          </w:r>
                          <w:r>
                            <w:rPr>
                              <w:rFonts w:eastAsiaTheme="minorEastAsia"/>
                              <w:color w:val="000000" w:themeColor="text1"/>
                            </w:rPr>
                            <w:t xml:space="preserve">. </w:t>
                          </w:r>
                        </w:sdtContent>
                      </w:sdt>
                    </w:p>
                    <w:p w:rsidR="00E50D8D" w:rsidP="00A55C56" w:rsidRDefault="00A55C56" w14:paraId="0AB85F8A" w14:textId="77777777">
                      <w:pPr>
                        <w:pStyle w:val="ListParagraph"/>
                        <w:numPr>
                          <w:ilvl w:val="0"/>
                          <w:numId w:val="5"/>
                        </w:numPr>
                        <w:shd w:val="clear" w:color="auto" w:fill="FFF2CC" w:themeFill="accent4" w:themeFillTint="33"/>
                      </w:pPr>
                      <w:r w:rsidRPr="00A55C56">
                        <w:t xml:space="preserve">Increased cost of living causes stress among people </w:t>
                      </w:r>
                      <w:r w:rsidR="00E50D8D">
                        <w:t>affecting</w:t>
                      </w:r>
                      <w:r w:rsidRPr="00A55C56">
                        <w:t xml:space="preserve"> mental and physical health.</w:t>
                      </w:r>
                    </w:p>
                    <w:p w:rsidR="00E50D8D" w:rsidP="00A55C56" w:rsidRDefault="00A55C56" w14:paraId="56870FB6" w14:textId="5527315B">
                      <w:pPr>
                        <w:pStyle w:val="ListParagraph"/>
                        <w:numPr>
                          <w:ilvl w:val="0"/>
                          <w:numId w:val="5"/>
                        </w:numPr>
                        <w:shd w:val="clear" w:color="auto" w:fill="FFF2CC" w:themeFill="accent4" w:themeFillTint="33"/>
                      </w:pPr>
                      <w:r w:rsidRPr="00A55C56">
                        <w:t xml:space="preserve">Increased cost of living </w:t>
                      </w:r>
                      <w:r w:rsidR="00E50D8D">
                        <w:t>makes food unaffordable</w:t>
                      </w:r>
                      <w:r w:rsidRPr="00A55C56">
                        <w:t xml:space="preserve"> </w:t>
                      </w:r>
                      <w:r w:rsidR="00E50D8D">
                        <w:t>leading to</w:t>
                      </w:r>
                      <w:r w:rsidRPr="00A55C56">
                        <w:t xml:space="preserve"> poor nutrition. </w:t>
                      </w:r>
                    </w:p>
                    <w:p w:rsidR="00E50D8D" w:rsidP="00A55C56" w:rsidRDefault="00A55C56" w14:paraId="3DAFBCA4" w14:textId="77777777">
                      <w:pPr>
                        <w:pStyle w:val="ListParagraph"/>
                        <w:numPr>
                          <w:ilvl w:val="0"/>
                          <w:numId w:val="5"/>
                        </w:numPr>
                        <w:shd w:val="clear" w:color="auto" w:fill="FFF2CC" w:themeFill="accent4" w:themeFillTint="33"/>
                      </w:pPr>
                      <w:r w:rsidRPr="00A55C56">
                        <w:t xml:space="preserve">Use of food banks has increased markedly (81%) since COVID-19 pandemic (8). </w:t>
                      </w:r>
                    </w:p>
                    <w:p w:rsidR="00E50D8D" w:rsidP="00A55C56" w:rsidRDefault="00E50D8D" w14:paraId="6DE10B82" w14:textId="77777777">
                      <w:pPr>
                        <w:pStyle w:val="ListParagraph"/>
                        <w:numPr>
                          <w:ilvl w:val="0"/>
                          <w:numId w:val="5"/>
                        </w:numPr>
                        <w:shd w:val="clear" w:color="auto" w:fill="FFF2CC" w:themeFill="accent4" w:themeFillTint="33"/>
                      </w:pPr>
                      <w:r>
                        <w:t>E</w:t>
                      </w:r>
                      <w:r w:rsidRPr="00A55C56" w:rsidR="00A55C56">
                        <w:t xml:space="preserve">stimated 75% of the bottom 20% of low-income households in the UK (4.3 million) have gone without essentials during the winter of 2022/2023 (9). </w:t>
                      </w:r>
                    </w:p>
                    <w:p w:rsidR="00E50D8D" w:rsidP="00A55C56" w:rsidRDefault="00A55C56" w14:paraId="2F83AA39" w14:textId="77777777">
                      <w:pPr>
                        <w:pStyle w:val="ListParagraph"/>
                        <w:numPr>
                          <w:ilvl w:val="0"/>
                          <w:numId w:val="5"/>
                        </w:numPr>
                        <w:shd w:val="clear" w:color="auto" w:fill="FFF2CC" w:themeFill="accent4" w:themeFillTint="33"/>
                      </w:pPr>
                      <w:r w:rsidRPr="00A55C56">
                        <w:t xml:space="preserve">COVID-19 deaths were almost twice among the most deprived communities compared to the least deprived, indicating the extra burden of mortality and morbidity among those with poor living standards (10). </w:t>
                      </w:r>
                    </w:p>
                  </w:txbxContent>
                </v:textbox>
              </v:shape>
            </w:pict>
          </mc:Fallback>
        </mc:AlternateContent>
      </w:r>
    </w:p>
    <w:p w:rsidR="5F300F05" w:rsidP="5F300F05" w:rsidRDefault="5F300F05" w14:paraId="3CCDC745" w14:textId="292DD80F">
      <w:pPr>
        <w:jc w:val="both"/>
        <w:rPr>
          <w:rFonts w:eastAsiaTheme="minorEastAsia"/>
          <w:b/>
          <w:bCs/>
        </w:rPr>
      </w:pPr>
    </w:p>
    <w:p w:rsidR="5F300F05" w:rsidP="5F300F05" w:rsidRDefault="5F300F05" w14:paraId="0EC74E4C" w14:textId="39AE2B68">
      <w:pPr>
        <w:jc w:val="both"/>
        <w:rPr>
          <w:rFonts w:eastAsiaTheme="minorEastAsia"/>
          <w:b/>
          <w:bCs/>
        </w:rPr>
      </w:pPr>
    </w:p>
    <w:p w:rsidR="5F300F05" w:rsidP="5F300F05" w:rsidRDefault="5F300F05" w14:paraId="4817EBE1" w14:textId="2CF5CA98">
      <w:pPr>
        <w:jc w:val="both"/>
        <w:rPr>
          <w:rFonts w:eastAsiaTheme="minorEastAsia"/>
          <w:b/>
          <w:bCs/>
        </w:rPr>
      </w:pPr>
    </w:p>
    <w:p w:rsidR="5F300F05" w:rsidP="5F300F05" w:rsidRDefault="5F300F05" w14:paraId="310F2B0C" w14:textId="61B11678">
      <w:pPr>
        <w:jc w:val="both"/>
        <w:rPr>
          <w:rFonts w:eastAsiaTheme="minorEastAsia"/>
          <w:b/>
          <w:bCs/>
        </w:rPr>
      </w:pPr>
    </w:p>
    <w:p w:rsidR="54F704C0" w:rsidP="5F300F05" w:rsidRDefault="54F704C0" w14:paraId="3361E4A4" w14:textId="1107DC1A">
      <w:pPr>
        <w:jc w:val="both"/>
        <w:rPr>
          <w:rFonts w:eastAsiaTheme="minorEastAsia"/>
          <w:b/>
          <w:bCs/>
        </w:rPr>
      </w:pPr>
    </w:p>
    <w:p w:rsidR="00A55C56" w:rsidP="5F300F05" w:rsidRDefault="00A55C56" w14:paraId="38285A5B" w14:textId="77777777">
      <w:pPr>
        <w:jc w:val="both"/>
        <w:rPr>
          <w:rFonts w:eastAsiaTheme="minorEastAsia"/>
          <w:b/>
          <w:bCs/>
        </w:rPr>
      </w:pPr>
    </w:p>
    <w:p w:rsidR="00A55C56" w:rsidP="5F300F05" w:rsidRDefault="00A55C56" w14:paraId="1CEF5EAF" w14:textId="77777777">
      <w:pPr>
        <w:jc w:val="both"/>
        <w:rPr>
          <w:rFonts w:eastAsiaTheme="minorEastAsia"/>
          <w:b/>
          <w:bCs/>
        </w:rPr>
      </w:pPr>
    </w:p>
    <w:p w:rsidR="00A55C56" w:rsidP="5F300F05" w:rsidRDefault="00A55C56" w14:paraId="53F69187" w14:textId="77777777">
      <w:pPr>
        <w:jc w:val="both"/>
        <w:rPr>
          <w:rFonts w:eastAsiaTheme="minorEastAsia"/>
          <w:b/>
          <w:bCs/>
        </w:rPr>
      </w:pPr>
    </w:p>
    <w:p w:rsidR="00A55C56" w:rsidP="5F300F05" w:rsidRDefault="00A55C56" w14:paraId="06B56B69" w14:textId="77777777">
      <w:pPr>
        <w:jc w:val="both"/>
        <w:rPr>
          <w:rFonts w:eastAsiaTheme="minorEastAsia"/>
          <w:b/>
          <w:bCs/>
        </w:rPr>
      </w:pPr>
    </w:p>
    <w:p w:rsidR="5D92F027" w:rsidRDefault="5D92F027" w14:paraId="61D4C85C" w14:textId="6846595F">
      <w:r>
        <w:br w:type="page"/>
      </w:r>
    </w:p>
    <w:p w:rsidR="29BE83C5" w:rsidP="77705DD8" w:rsidRDefault="29BE83C5" w14:paraId="26EEDAAB" w14:textId="77777777">
      <w:pPr>
        <w:jc w:val="both"/>
        <w:rPr>
          <w:rFonts w:eastAsiaTheme="minorEastAsia"/>
          <w:b/>
          <w:bCs/>
        </w:rPr>
      </w:pPr>
      <w:r w:rsidRPr="7CFA2A83">
        <w:rPr>
          <w:rFonts w:eastAsiaTheme="minorEastAsia"/>
          <w:b/>
          <w:bCs/>
        </w:rPr>
        <w:lastRenderedPageBreak/>
        <w:t xml:space="preserve">How can we </w:t>
      </w:r>
      <w:r w:rsidRPr="7CFA2A83" w:rsidR="4F414D15">
        <w:rPr>
          <w:rFonts w:eastAsiaTheme="minorEastAsia"/>
          <w:b/>
          <w:bCs/>
        </w:rPr>
        <w:t>mitigat</w:t>
      </w:r>
      <w:r w:rsidRPr="7CFA2A83" w:rsidR="2021E3CB">
        <w:rPr>
          <w:rFonts w:eastAsiaTheme="minorEastAsia"/>
          <w:b/>
          <w:bCs/>
        </w:rPr>
        <w:t>e</w:t>
      </w:r>
      <w:r w:rsidRPr="7CFA2A83" w:rsidR="563A75DF">
        <w:rPr>
          <w:rFonts w:eastAsiaTheme="minorEastAsia"/>
          <w:b/>
          <w:bCs/>
        </w:rPr>
        <w:t xml:space="preserve"> </w:t>
      </w:r>
      <w:r w:rsidRPr="7CFA2A83" w:rsidR="730A4271">
        <w:rPr>
          <w:rFonts w:eastAsiaTheme="minorEastAsia"/>
          <w:b/>
          <w:bCs/>
        </w:rPr>
        <w:t>the</w:t>
      </w:r>
      <w:r w:rsidRPr="7CFA2A83" w:rsidR="23592733">
        <w:rPr>
          <w:rFonts w:eastAsiaTheme="minorEastAsia"/>
          <w:b/>
          <w:bCs/>
        </w:rPr>
        <w:t xml:space="preserve"> consequences </w:t>
      </w:r>
      <w:r w:rsidRPr="7CFA2A83" w:rsidR="0475677A">
        <w:rPr>
          <w:rFonts w:eastAsiaTheme="minorEastAsia"/>
          <w:b/>
          <w:bCs/>
        </w:rPr>
        <w:t>of rising cost-of-living</w:t>
      </w:r>
    </w:p>
    <w:p w:rsidR="0F74861F" w:rsidP="64677A96" w:rsidRDefault="0F74861F" w14:paraId="6D58B128" w14:textId="77777777">
      <w:pPr>
        <w:jc w:val="both"/>
        <w:rPr>
          <w:rFonts w:eastAsiaTheme="minorEastAsia"/>
        </w:rPr>
      </w:pPr>
      <w:r w:rsidRPr="55812F5C">
        <w:rPr>
          <w:rFonts w:eastAsiaTheme="minorEastAsia"/>
        </w:rPr>
        <w:t>As a result of the rising cost of living people could face problems with heating their homes in cold climates, difficulties in buy</w:t>
      </w:r>
      <w:r w:rsidRPr="55812F5C" w:rsidR="57DE129B">
        <w:rPr>
          <w:rFonts w:eastAsiaTheme="minorEastAsia"/>
        </w:rPr>
        <w:t xml:space="preserve">ing nutritious food in adequate amounts, </w:t>
      </w:r>
      <w:r w:rsidRPr="55812F5C" w:rsidR="69758C59">
        <w:rPr>
          <w:rFonts w:eastAsiaTheme="minorEastAsia"/>
        </w:rPr>
        <w:t xml:space="preserve">accumulate debt, </w:t>
      </w:r>
      <w:r w:rsidRPr="55812F5C" w:rsidR="39A40FF7">
        <w:rPr>
          <w:rFonts w:eastAsiaTheme="minorEastAsia"/>
        </w:rPr>
        <w:t xml:space="preserve">loose their homes or jobs and </w:t>
      </w:r>
      <w:r w:rsidRPr="55812F5C" w:rsidR="69758C59">
        <w:rPr>
          <w:rFonts w:eastAsiaTheme="minorEastAsia"/>
        </w:rPr>
        <w:t xml:space="preserve">children </w:t>
      </w:r>
      <w:r w:rsidRPr="55812F5C" w:rsidR="29E526D2">
        <w:rPr>
          <w:rFonts w:eastAsiaTheme="minorEastAsia"/>
        </w:rPr>
        <w:t>are not</w:t>
      </w:r>
      <w:r w:rsidRPr="55812F5C" w:rsidR="69758C59">
        <w:rPr>
          <w:rFonts w:eastAsiaTheme="minorEastAsia"/>
        </w:rPr>
        <w:t xml:space="preserve"> provided with optimum resources for growth and development</w:t>
      </w:r>
      <w:r w:rsidRPr="55812F5C" w:rsidR="244BF0AB">
        <w:rPr>
          <w:rFonts w:eastAsiaTheme="minorEastAsia"/>
        </w:rPr>
        <w:t>.</w:t>
      </w:r>
      <w:r w:rsidRPr="55812F5C" w:rsidR="5BD1DF0E">
        <w:rPr>
          <w:rFonts w:eastAsiaTheme="minorEastAsia"/>
        </w:rPr>
        <w:t xml:space="preserve"> </w:t>
      </w:r>
      <w:r w:rsidRPr="55812F5C" w:rsidR="7C7DE1FE">
        <w:rPr>
          <w:rFonts w:eastAsiaTheme="minorEastAsia"/>
          <w:color w:val="333333"/>
        </w:rPr>
        <w:t xml:space="preserve">A </w:t>
      </w:r>
      <w:r w:rsidRPr="55812F5C" w:rsidR="0360DEDB">
        <w:rPr>
          <w:rFonts w:eastAsiaTheme="minorEastAsia"/>
          <w:color w:val="333333"/>
        </w:rPr>
        <w:t>cross-government</w:t>
      </w:r>
      <w:r w:rsidRPr="55812F5C" w:rsidR="7C7DE1FE">
        <w:rPr>
          <w:rFonts w:eastAsiaTheme="minorEastAsia"/>
          <w:color w:val="333333"/>
        </w:rPr>
        <w:t xml:space="preserve"> approach to tackling the underlying causes</w:t>
      </w:r>
      <w:r w:rsidRPr="55812F5C" w:rsidR="7B567658">
        <w:rPr>
          <w:rFonts w:eastAsiaTheme="minorEastAsia"/>
          <w:color w:val="333333"/>
        </w:rPr>
        <w:t xml:space="preserve"> of these problems </w:t>
      </w:r>
      <w:r w:rsidRPr="55812F5C" w:rsidR="5DB22D09">
        <w:rPr>
          <w:rFonts w:eastAsiaTheme="minorEastAsia"/>
          <w:color w:val="333333"/>
        </w:rPr>
        <w:t>as well as</w:t>
      </w:r>
      <w:r w:rsidRPr="55812F5C" w:rsidR="5DB22D09">
        <w:rPr>
          <w:rFonts w:eastAsiaTheme="minorEastAsia"/>
        </w:rPr>
        <w:t xml:space="preserve"> government investing in areas that support health, including housing, education, and transport </w:t>
      </w:r>
      <w:r w:rsidRPr="55812F5C" w:rsidR="5DB22D09">
        <w:rPr>
          <w:rFonts w:eastAsiaTheme="minorEastAsia"/>
          <w:color w:val="333333"/>
        </w:rPr>
        <w:t>is urgently needed</w:t>
      </w:r>
      <w:r w:rsidRPr="55812F5C" w:rsidR="33E467F6">
        <w:rPr>
          <w:rFonts w:eastAsiaTheme="minorEastAsia"/>
          <w:color w:val="333333"/>
        </w:rPr>
        <w:t xml:space="preserve"> while targeting the most vulnerable</w:t>
      </w:r>
      <w:r w:rsidRPr="55812F5C" w:rsidR="5DB22D09">
        <w:rPr>
          <w:rFonts w:eastAsiaTheme="minorEastAsia"/>
          <w:color w:val="333333"/>
        </w:rPr>
        <w:t>.</w:t>
      </w:r>
    </w:p>
    <w:p w:rsidR="4BE33747" w:rsidP="77705DD8" w:rsidRDefault="1BFF6128" w14:paraId="2F8D1866" w14:textId="77777777">
      <w:pPr>
        <w:jc w:val="both"/>
        <w:rPr>
          <w:rFonts w:eastAsiaTheme="minorEastAsia"/>
          <w:b/>
          <w:bCs/>
        </w:rPr>
      </w:pPr>
      <w:r w:rsidRPr="2E5AC096">
        <w:rPr>
          <w:rFonts w:eastAsiaTheme="minorEastAsia"/>
          <w:b/>
          <w:bCs/>
        </w:rPr>
        <w:t>Fuel poverty</w:t>
      </w:r>
      <w:r w:rsidRPr="2E5AC096" w:rsidR="6F3D1638">
        <w:rPr>
          <w:rFonts w:eastAsiaTheme="minorEastAsia"/>
          <w:b/>
          <w:bCs/>
        </w:rPr>
        <w:t xml:space="preserve"> </w:t>
      </w:r>
    </w:p>
    <w:p w:rsidR="7E438AEA" w:rsidP="55812F5C" w:rsidRDefault="0D18EC7F" w14:paraId="09F6FF8D" w14:textId="0702AD13">
      <w:pPr>
        <w:jc w:val="both"/>
        <w:rPr>
          <w:color w:val="000000" w:themeColor="text1"/>
        </w:rPr>
      </w:pPr>
      <w:r w:rsidRPr="5D92F027" w:rsidR="0D18EC7F">
        <w:rPr>
          <w:rFonts w:eastAsia="" w:eastAsiaTheme="minorEastAsia"/>
        </w:rPr>
        <w:t>The</w:t>
      </w:r>
      <w:r w:rsidRPr="5D92F027" w:rsidR="22DBAA65">
        <w:rPr>
          <w:rFonts w:eastAsia="" w:eastAsiaTheme="minorEastAsia"/>
        </w:rPr>
        <w:t xml:space="preserve"> </w:t>
      </w:r>
      <w:r w:rsidRPr="5D92F027" w:rsidR="0D18EC7F">
        <w:rPr>
          <w:rFonts w:eastAsia="" w:eastAsiaTheme="minorEastAsia"/>
        </w:rPr>
        <w:t>cost</w:t>
      </w:r>
      <w:r w:rsidRPr="5D92F027" w:rsidR="0D18EC7F">
        <w:rPr>
          <w:rFonts w:eastAsia="" w:eastAsiaTheme="minorEastAsia"/>
        </w:rPr>
        <w:t xml:space="preserve"> to the NHS of treating those affected by poor housing </w:t>
      </w:r>
      <w:r w:rsidRPr="5D92F027" w:rsidR="3E159C34">
        <w:rPr>
          <w:rFonts w:eastAsia="" w:eastAsiaTheme="minorEastAsia"/>
        </w:rPr>
        <w:t>is</w:t>
      </w:r>
      <w:r w:rsidRPr="5D92F027" w:rsidR="0D18EC7F">
        <w:rPr>
          <w:rFonts w:eastAsia="" w:eastAsiaTheme="minorEastAsia"/>
        </w:rPr>
        <w:t xml:space="preserve"> £1.4bn per year</w:t>
      </w:r>
      <w:r w:rsidRPr="5D92F027" w:rsidR="5723BAD3">
        <w:rPr>
          <w:rFonts w:eastAsia="" w:eastAsiaTheme="minorEastAsia"/>
        </w:rPr>
        <w:t xml:space="preserve"> </w:t>
      </w:r>
      <w:sdt>
        <w:sdtPr>
          <w:id w:val="742617234"/>
          <w:tag w:val="MENDELEY_CITATION_v3_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"/>
          <w:placeholder>
            <w:docPart w:val="DefaultPlaceholder_1081868574"/>
          </w:placeholder>
        </w:sdtPr>
        <w:sdtContent>
          <w:r w:rsidRPr="5D92F027" w:rsidR="5F300F05">
            <w:rPr>
              <w:rFonts w:eastAsia="" w:eastAsiaTheme="minorEastAsia"/>
              <w:color w:val="000000" w:themeColor="text1" w:themeTint="FF" w:themeShade="FF"/>
            </w:rPr>
            <w:t>(11)</w:t>
          </w:r>
        </w:sdtContent>
      </w:sdt>
      <w:r w:rsidR="0D18EC7F">
        <w:rPr/>
        <w:t>.</w:t>
      </w:r>
      <w:r w:rsidRPr="5D92F027" w:rsidR="4800C887">
        <w:rPr>
          <w:rFonts w:eastAsia="" w:eastAsiaTheme="minorEastAsia"/>
        </w:rPr>
        <w:t xml:space="preserve"> </w:t>
      </w:r>
      <w:r w:rsidRPr="5D92F027" w:rsidR="73FB6EAB">
        <w:rPr>
          <w:rFonts w:eastAsia="" w:eastAsiaTheme="minorEastAsia"/>
        </w:rPr>
        <w:t>Evidence suggests that i</w:t>
      </w:r>
      <w:r w:rsidRPr="5D92F027" w:rsidR="4800C887">
        <w:rPr>
          <w:rFonts w:eastAsia="" w:eastAsiaTheme="minorEastAsia"/>
        </w:rPr>
        <w:t>nvesting in home insulation</w:t>
      </w:r>
      <w:r w:rsidRPr="5D92F027" w:rsidR="10907CD2">
        <w:rPr>
          <w:rFonts w:eastAsia="" w:eastAsiaTheme="minorEastAsia"/>
        </w:rPr>
        <w:t xml:space="preserve"> could reduce adverse health outcomes due to cold damp homes</w:t>
      </w:r>
      <w:r w:rsidRPr="5D92F027" w:rsidR="63162D13">
        <w:rPr>
          <w:rFonts w:eastAsia="" w:eastAsiaTheme="minorEastAsia"/>
        </w:rPr>
        <w:t xml:space="preserve"> </w:t>
      </w:r>
      <w:sdt>
        <w:sdtPr>
          <w:id w:val="1163395120"/>
          <w:tag w:val="MENDELEY_CITATION_v3_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"/>
          <w:placeholder>
            <w:docPart w:val="DefaultPlaceholder_1081868574"/>
          </w:placeholder>
        </w:sdtPr>
        <w:sdtContent>
          <w:r w:rsidRPr="5D92F027" w:rsidR="5F300F05">
            <w:rPr>
              <w:rFonts w:eastAsia="" w:eastAsiaTheme="minorEastAsia"/>
              <w:color w:val="000000" w:themeColor="text1" w:themeTint="FF" w:themeShade="FF"/>
            </w:rPr>
            <w:t>(12,13)</w:t>
          </w:r>
        </w:sdtContent>
      </w:sdt>
      <w:r w:rsidRPr="5D92F027" w:rsidR="643648AD">
        <w:rPr>
          <w:rFonts w:eastAsia="" w:eastAsiaTheme="minorEastAsia"/>
          <w:color w:val="000000" w:themeColor="text1" w:themeTint="FF" w:themeShade="FF"/>
        </w:rPr>
        <w:t>.</w:t>
      </w:r>
      <w:r w:rsidRPr="5D92F027" w:rsidR="6400F8EE">
        <w:rPr>
          <w:rFonts w:eastAsia="" w:eastAsiaTheme="minorEastAsia"/>
          <w:color w:val="000000" w:themeColor="text1" w:themeTint="FF" w:themeShade="FF"/>
        </w:rPr>
        <w:t xml:space="preserve"> Home energy efficiency improvements have also been shown to </w:t>
      </w:r>
      <w:r w:rsidRPr="5D92F027" w:rsidR="65C0DF1F">
        <w:rPr>
          <w:rFonts w:eastAsia="" w:eastAsiaTheme="minorEastAsia"/>
          <w:color w:val="000000" w:themeColor="text1" w:themeTint="FF" w:themeShade="FF"/>
        </w:rPr>
        <w:t xml:space="preserve">improve the quality of life of inhabitants significantly </w:t>
      </w:r>
      <w:sdt>
        <w:sdtPr>
          <w:id w:val="383999483"/>
          <w:tag w:val="MENDELEY_CITATION_v3_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"/>
          <w:placeholder>
            <w:docPart w:val="DefaultPlaceholder_1081868574"/>
          </w:placeholder>
        </w:sdtPr>
        <w:sdtContent>
          <w:r w:rsidRPr="5D92F027" w:rsidR="5F300F05">
            <w:rPr>
              <w:rFonts w:eastAsia="" w:eastAsiaTheme="minorEastAsia"/>
              <w:color w:val="000000" w:themeColor="text1" w:themeTint="FF" w:themeShade="FF"/>
            </w:rPr>
            <w:t>(14)</w:t>
          </w:r>
        </w:sdtContent>
      </w:sdt>
      <w:r w:rsidR="65C0DF1F">
        <w:rPr/>
        <w:t>.</w:t>
      </w:r>
      <w:r w:rsidR="15DA2E85">
        <w:rPr/>
        <w:t xml:space="preserve"> </w:t>
      </w:r>
      <w:r w:rsidR="003A3EEB">
        <w:rPr/>
        <w:t>W</w:t>
      </w:r>
      <w:r w:rsidRPr="5D92F027" w:rsidR="7E10971D">
        <w:rPr>
          <w:rFonts w:ascii="Calibri" w:hAnsi="Calibri" w:eastAsia="Calibri" w:cs="Calibri"/>
          <w:color w:val="000000" w:themeColor="text1" w:themeTint="FF" w:themeShade="FF"/>
        </w:rPr>
        <w:t>inter fuel payments could have contributed to a significant reduction in excessive winter mortality</w:t>
      </w:r>
      <w:r w:rsidRPr="5D92F027" w:rsidR="001C5816">
        <w:rPr>
          <w:rFonts w:ascii="Calibri" w:hAnsi="Calibri" w:eastAsia="Calibri" w:cs="Calibri"/>
          <w:color w:val="000000" w:themeColor="text1" w:themeTint="FF" w:themeShade="FF"/>
        </w:rPr>
        <w:t xml:space="preserve"> </w:t>
      </w:r>
      <w:r w:rsidRPr="5D92F027" w:rsidR="7E10971D">
        <w:rPr>
          <w:rFonts w:ascii="Calibri" w:hAnsi="Calibri" w:eastAsia="Calibri" w:cs="Calibri"/>
          <w:color w:val="000000" w:themeColor="text1" w:themeTint="FF" w:themeShade="FF"/>
        </w:rPr>
        <w:t xml:space="preserve">over the </w:t>
      </w:r>
      <w:r w:rsidRPr="5D92F027" w:rsidR="53D2F0B4">
        <w:rPr>
          <w:rFonts w:ascii="Calibri" w:hAnsi="Calibri" w:eastAsia="Calibri" w:cs="Calibri"/>
          <w:color w:val="000000" w:themeColor="text1" w:themeTint="FF" w:themeShade="FF"/>
        </w:rPr>
        <w:t>years</w:t>
      </w:r>
      <w:r w:rsidRPr="5D92F027" w:rsidR="006B7C5C">
        <w:rPr>
          <w:rFonts w:ascii="Calibri" w:hAnsi="Calibri" w:eastAsia="Calibri" w:cs="Calibri"/>
          <w:color w:val="000000" w:themeColor="text1" w:themeTint="FF" w:themeShade="FF"/>
        </w:rPr>
        <w:t xml:space="preserve"> in the UK</w:t>
      </w:r>
      <w:r w:rsidRPr="5D92F027" w:rsidR="53D2F0B4">
        <w:rPr>
          <w:rFonts w:ascii="Calibri" w:hAnsi="Calibri" w:eastAsia="Calibri" w:cs="Calibri"/>
          <w:color w:val="000000" w:themeColor="text1" w:themeTint="FF" w:themeShade="FF"/>
        </w:rPr>
        <w:t xml:space="preserve"> </w:t>
      </w:r>
      <w:sdt>
        <w:sdtPr>
          <w:id w:val="1500789784"/>
          <w:tag w:val="MENDELEY_CITATION_v3_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"/>
          <w:placeholder>
            <w:docPart w:val="DefaultPlaceholder_1081868574"/>
          </w:placeholder>
        </w:sdtPr>
        <w:sdtContent>
          <w:r w:rsidRPr="5D92F027" w:rsidR="5F300F05">
            <w:rPr>
              <w:rFonts w:ascii="Calibri" w:hAnsi="Calibri" w:eastAsia="Calibri" w:cs="Calibri"/>
              <w:color w:val="000000" w:themeColor="text1" w:themeTint="FF" w:themeShade="FF"/>
            </w:rPr>
            <w:t>(15)</w:t>
          </w:r>
        </w:sdtContent>
      </w:sdt>
      <w:r w:rsidR="53D2F0B4">
        <w:rPr/>
        <w:t>.</w:t>
      </w:r>
      <w:r w:rsidR="78BBAFF9">
        <w:rPr/>
        <w:t xml:space="preserve"> </w:t>
      </w:r>
    </w:p>
    <w:p w:rsidR="7E438AEA" w:rsidP="3AD7EC3B" w:rsidRDefault="48AD2C85" w14:paraId="586960F5" w14:textId="126195E6">
      <w:pPr>
        <w:jc w:val="both"/>
      </w:pPr>
      <w:r>
        <w:t>The National</w:t>
      </w:r>
      <w:r w:rsidR="78BBAFF9">
        <w:t xml:space="preserve"> Institute for Health and Care Excellence (NICE) guidance recommends that the heating needs of patients should be assessed, with referrals to local health and housing services </w:t>
      </w:r>
      <w:r w:rsidR="740B3489">
        <w:t>if necessary</w:t>
      </w:r>
      <w:r w:rsidR="6959594F">
        <w:t xml:space="preserve"> </w:t>
      </w:r>
      <w:sdt>
        <w:sdtPr>
          <w:tag w:val="MENDELEY_CITATION_v3_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"/>
          <w:id w:val="683400282"/>
          <w:placeholder>
            <w:docPart w:val="DefaultPlaceholder_1081868574"/>
          </w:placeholder>
        </w:sdtPr>
        <w:sdtEndPr/>
        <w:sdtContent>
          <w:r w:rsidRPr="5F300F05" w:rsidR="5F300F05">
            <w:rPr>
              <w:color w:val="000000" w:themeColor="text1"/>
            </w:rPr>
            <w:t>(16)</w:t>
          </w:r>
        </w:sdtContent>
      </w:sdt>
      <w:r w:rsidRPr="5F300F05" w:rsidR="76A4D430">
        <w:rPr>
          <w:color w:val="000000" w:themeColor="text1"/>
        </w:rPr>
        <w:t>. Such a referral system functioning at primary care level could benefit patients</w:t>
      </w:r>
      <w:r w:rsidRPr="5F300F05" w:rsidR="56D0B8CD">
        <w:rPr>
          <w:color w:val="000000" w:themeColor="text1"/>
        </w:rPr>
        <w:t xml:space="preserve"> suffering from fuel poverty to ge</w:t>
      </w:r>
      <w:r w:rsidRPr="5F300F05" w:rsidR="6DE5C9C7">
        <w:rPr>
          <w:color w:val="000000" w:themeColor="text1"/>
        </w:rPr>
        <w:t>t support insulating homes, paying bills and energy efficiency advice</w:t>
      </w:r>
      <w:r w:rsidRPr="5F300F05" w:rsidR="0EC2E70A">
        <w:rPr>
          <w:color w:val="000000" w:themeColor="text1"/>
        </w:rPr>
        <w:t xml:space="preserve"> </w:t>
      </w:r>
      <w:sdt>
        <w:sdtPr>
          <w:tag w:val="MENDELEY_CITATION_v3_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"/>
          <w:id w:val="1811867270"/>
          <w:placeholder>
            <w:docPart w:val="DefaultPlaceholder_1081868574"/>
          </w:placeholder>
        </w:sdtPr>
        <w:sdtEndPr/>
        <w:sdtContent>
          <w:r w:rsidRPr="5F300F05" w:rsidR="5F300F05">
            <w:rPr>
              <w:color w:val="000000" w:themeColor="text1"/>
            </w:rPr>
            <w:t>(17)</w:t>
          </w:r>
        </w:sdtContent>
      </w:sdt>
      <w:r w:rsidR="6DE5C9C7">
        <w:t>.</w:t>
      </w:r>
      <w:r w:rsidR="5657810A">
        <w:t xml:space="preserve"> Many homeowners are keen to make improvements to their </w:t>
      </w:r>
      <w:r w:rsidR="01D9201B">
        <w:t>homes but</w:t>
      </w:r>
      <w:r w:rsidR="5657810A">
        <w:t xml:space="preserve"> </w:t>
      </w:r>
      <w:r w:rsidR="305A2B6A">
        <w:t>are unaware of</w:t>
      </w:r>
      <w:r w:rsidR="5657810A">
        <w:t xml:space="preserve"> where to turn for support and </w:t>
      </w:r>
      <w:r w:rsidR="396346AA">
        <w:t xml:space="preserve">advice </w:t>
      </w:r>
      <w:sdt>
        <w:sdtPr>
          <w:tag w:val="MENDELEY_CITATION_v3_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"/>
          <w:id w:val="757977739"/>
          <w:placeholder>
            <w:docPart w:val="DefaultPlaceholder_1081868574"/>
          </w:placeholder>
        </w:sdtPr>
        <w:sdtEndPr/>
        <w:sdtContent>
          <w:r w:rsidRPr="5F300F05" w:rsidR="5F300F05">
            <w:rPr>
              <w:color w:val="000000" w:themeColor="text1"/>
            </w:rPr>
            <w:t>(18)</w:t>
          </w:r>
        </w:sdtContent>
      </w:sdt>
      <w:r w:rsidR="67958A27">
        <w:t>.</w:t>
      </w:r>
    </w:p>
    <w:p w:rsidR="10E6B4F0" w:rsidP="24E23C0F" w:rsidRDefault="5A73A738" w14:paraId="2026791D" w14:textId="322A6E62">
      <w:pPr>
        <w:jc w:val="both"/>
        <w:rPr>
          <w:rFonts w:eastAsiaTheme="minorEastAsia"/>
          <w:color w:val="000000" w:themeColor="text1"/>
        </w:rPr>
      </w:pPr>
      <w:r w:rsidRPr="5F300F05">
        <w:rPr>
          <w:rFonts w:eastAsiaTheme="minorEastAsia"/>
        </w:rPr>
        <w:t>Investment in renewable sources of energ</w:t>
      </w:r>
      <w:r w:rsidRPr="5F300F05" w:rsidR="1AA2037F">
        <w:rPr>
          <w:rFonts w:eastAsiaTheme="minorEastAsia"/>
        </w:rPr>
        <w:t xml:space="preserve">y would provide a long-term solution to the fuel poverty problem. </w:t>
      </w:r>
      <w:r w:rsidRPr="5F300F05" w:rsidR="759C7656">
        <w:rPr>
          <w:rFonts w:eastAsiaTheme="minorEastAsia"/>
        </w:rPr>
        <w:t>Creat</w:t>
      </w:r>
      <w:r w:rsidRPr="5F300F05" w:rsidR="61AFA769">
        <w:rPr>
          <w:rFonts w:eastAsiaTheme="minorEastAsia"/>
        </w:rPr>
        <w:t>ing</w:t>
      </w:r>
      <w:r w:rsidRPr="5F300F05" w:rsidR="759C7656">
        <w:rPr>
          <w:rFonts w:eastAsiaTheme="minorEastAsia"/>
        </w:rPr>
        <w:t xml:space="preserve"> awareness of energy saving tips</w:t>
      </w:r>
      <w:r w:rsidRPr="5F300F05" w:rsidR="33CD84C4">
        <w:rPr>
          <w:rFonts w:eastAsiaTheme="minorEastAsia"/>
        </w:rPr>
        <w:t xml:space="preserve"> combined with an award system could help reduce energy wastage </w:t>
      </w:r>
      <w:sdt>
        <w:sdtPr>
          <w:tag w:val="MENDELEY_CITATION_v3_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"/>
          <w:id w:val="1308672752"/>
          <w:placeholder>
            <w:docPart w:val="DefaultPlaceholder_1081868574"/>
          </w:placeholder>
        </w:sdtPr>
        <w:sdtEndPr/>
        <w:sdtContent>
          <w:r w:rsidRPr="5F300F05" w:rsidR="5F300F05">
            <w:rPr>
              <w:rFonts w:eastAsiaTheme="minorEastAsia"/>
              <w:color w:val="000000" w:themeColor="text1"/>
            </w:rPr>
            <w:t>(20,21)</w:t>
          </w:r>
        </w:sdtContent>
      </w:sdt>
      <w:r w:rsidRPr="5F300F05" w:rsidR="5261F564">
        <w:rPr>
          <w:rFonts w:eastAsiaTheme="minorEastAsia"/>
          <w:color w:val="000000" w:themeColor="text1"/>
        </w:rPr>
        <w:t>.</w:t>
      </w:r>
    </w:p>
    <w:p w:rsidR="00C40C02" w:rsidP="24E23C0F" w:rsidRDefault="00E62BEF" w14:paraId="257CF70B" w14:textId="20D9754A">
      <w:pPr>
        <w:jc w:val="both"/>
        <w:rPr>
          <w:rFonts w:eastAsiaTheme="minorEastAsia"/>
          <w:color w:val="000000" w:themeColor="text1"/>
        </w:rPr>
      </w:pPr>
      <w:r>
        <w:rPr>
          <w:rFonts w:eastAsiaTheme="minorEastAsia"/>
          <w:noProof/>
        </w:rPr>
        <mc:AlternateContent>
          <mc:Choice Requires="wps">
            <w:drawing>
              <wp:anchor distT="0" distB="0" distL="114300" distR="114300" simplePos="0" relativeHeight="251671552" behindDoc="0" locked="0" layoutInCell="1" allowOverlap="1" wp14:anchorId="11B6339E" wp14:editId="1E884287">
                <wp:simplePos x="0" y="0"/>
                <wp:positionH relativeFrom="margin">
                  <wp:align>right</wp:align>
                </wp:positionH>
                <wp:positionV relativeFrom="paragraph">
                  <wp:posOffset>13801</wp:posOffset>
                </wp:positionV>
                <wp:extent cx="5907386" cy="1788059"/>
                <wp:effectExtent l="0" t="0" r="17780" b="22225"/>
                <wp:wrapNone/>
                <wp:docPr id="2" name="Text Box 2"/>
                <wp:cNvGraphicFramePr/>
                <a:graphic xmlns:a="http://schemas.openxmlformats.org/drawingml/2006/main">
                  <a:graphicData uri="http://schemas.microsoft.com/office/word/2010/wordprocessingShape">
                    <wps:wsp>
                      <wps:cNvSpPr txBox="1"/>
                      <wps:spPr>
                        <a:xfrm>
                          <a:off x="0" y="0"/>
                          <a:ext cx="5907386" cy="1788059"/>
                        </a:xfrm>
                        <a:prstGeom prst="rect">
                          <a:avLst/>
                        </a:prstGeom>
                        <a:solidFill>
                          <a:schemeClr val="lt1"/>
                        </a:solidFill>
                        <a:ln w="6350">
                          <a:solidFill>
                            <a:prstClr val="black"/>
                          </a:solidFill>
                        </a:ln>
                      </wps:spPr>
                      <wps:txbx>
                        <w:txbxContent>
                          <w:p w:rsidRPr="006B09B8" w:rsidR="00C40C02" w:rsidRDefault="00C40C02" w14:paraId="16DBF84B" w14:textId="51EAA25E">
                            <w:pPr>
                              <w:rPr>
                                <w:b/>
                                <w:bCs/>
                                <w:i/>
                                <w:iCs/>
                              </w:rPr>
                            </w:pPr>
                            <w:r w:rsidRPr="006B09B8">
                              <w:rPr>
                                <w:b/>
                                <w:bCs/>
                                <w:i/>
                                <w:iCs/>
                              </w:rPr>
                              <w:t>Evidence in practice</w:t>
                            </w:r>
                          </w:p>
                          <w:p w:rsidR="005858C5" w:rsidRDefault="005858C5" w14:paraId="1A03D163" w14:textId="435B92F7">
                            <w:pPr>
                              <w:rPr>
                                <w:i/>
                                <w:iCs/>
                              </w:rPr>
                            </w:pPr>
                            <w:r>
                              <w:rPr>
                                <w:i/>
                                <w:iCs/>
                              </w:rPr>
                              <w:t>Aberdeen</w:t>
                            </w:r>
                            <w:r w:rsidR="00361033">
                              <w:rPr>
                                <w:i/>
                                <w:iCs/>
                              </w:rPr>
                              <w:t>, Scotland</w:t>
                            </w:r>
                            <w:r>
                              <w:rPr>
                                <w:i/>
                                <w:iCs/>
                              </w:rPr>
                              <w:t xml:space="preserve"> Warm Home Prescriptions</w:t>
                            </w:r>
                            <w:r w:rsidR="00F94B58">
                              <w:rPr>
                                <w:i/>
                                <w:iCs/>
                              </w:rPr>
                              <w:t xml:space="preserve">: </w:t>
                            </w:r>
                            <w:r w:rsidRPr="00560E04" w:rsidR="00560E04">
                              <w:rPr>
                                <w:i/>
                                <w:iCs/>
                              </w:rPr>
                              <w:t>A new service to improve the homes of people who can’t afford the energy they need to stay healthy.</w:t>
                            </w:r>
                            <w:r w:rsidR="00C53245">
                              <w:rPr>
                                <w:i/>
                                <w:iCs/>
                              </w:rPr>
                              <w:t xml:space="preserve"> </w:t>
                            </w:r>
                            <w:r w:rsidRPr="006B09B8" w:rsidR="006B09B8">
                              <w:rPr>
                                <w:i/>
                                <w:iCs/>
                              </w:rPr>
                              <w:t>This service helped over 800 households with credit payments to energy accounts during winter 2022/23.</w:t>
                            </w:r>
                          </w:p>
                          <w:p w:rsidR="003E30C5" w:rsidRDefault="005858C5" w14:paraId="5704018E" w14:textId="0E3C3210">
                            <w:pPr>
                              <w:rPr>
                                <w:i/>
                                <w:iCs/>
                              </w:rPr>
                            </w:pPr>
                            <w:r>
                              <w:rPr>
                                <w:i/>
                                <w:iCs/>
                              </w:rPr>
                              <w:t>Web link:</w:t>
                            </w:r>
                            <w:r w:rsidRPr="00DE5D3B" w:rsidR="00DE5D3B">
                              <w:t xml:space="preserve"> </w:t>
                            </w:r>
                            <w:hyperlink w:history="1" r:id="rId7">
                              <w:r w:rsidRPr="00AB59AF" w:rsidR="00E15686">
                                <w:rPr>
                                  <w:rStyle w:val="Hyperlink"/>
                                  <w:i/>
                                  <w:iCs/>
                                </w:rPr>
                                <w:t>https://es.catapult.org.uk/project/warm-home-prescription/</w:t>
                              </w:r>
                            </w:hyperlink>
                          </w:p>
                          <w:p w:rsidR="00E15686" w:rsidRDefault="00E62BEF" w14:paraId="21ED921F" w14:textId="7A5ECF9E">
                            <w:pPr>
                              <w:rPr>
                                <w:i/>
                                <w:iCs/>
                              </w:rPr>
                            </w:pPr>
                            <w:r>
                              <w:rPr>
                                <w:i/>
                                <w:iCs/>
                              </w:rPr>
                              <w:t>In</w:t>
                            </w:r>
                            <w:r w:rsidR="00361033">
                              <w:rPr>
                                <w:i/>
                                <w:iCs/>
                              </w:rPr>
                              <w:t xml:space="preserve"> Scotland pensioners receive a </w:t>
                            </w:r>
                            <w:r w:rsidR="00B742AC">
                              <w:rPr>
                                <w:i/>
                                <w:iCs/>
                              </w:rPr>
                              <w:t xml:space="preserve">winter fuel payment. Web link: </w:t>
                            </w:r>
                            <w:hyperlink w:history="1" r:id="rId8">
                              <w:r w:rsidRPr="00AB59AF" w:rsidR="00B742AC">
                                <w:rPr>
                                  <w:rStyle w:val="Hyperlink"/>
                                  <w:i/>
                                  <w:iCs/>
                                </w:rPr>
                                <w:t>https://www.mygov.scot/cost-of-living-payments/pensioner-winter-fuel-payment-300</w:t>
                              </w:r>
                            </w:hyperlink>
                          </w:p>
                          <w:p w:rsidRPr="004524AE" w:rsidR="00B742AC" w:rsidRDefault="00B742AC" w14:paraId="623F562F" w14:textId="7777777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1B6339E">
                <v:stroke joinstyle="miter"/>
                <v:path gradientshapeok="t" o:connecttype="rect"/>
              </v:shapetype>
              <v:shape id="Text Box 2" style="position:absolute;left:0;text-align:left;margin-left:413.95pt;margin-top:1.1pt;width:465.15pt;height:140.8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">
                <v:textbox>
                  <w:txbxContent>
                    <w:p w:rsidRPr="006B09B8" w:rsidR="00C40C02" w:rsidRDefault="00C40C02" w14:paraId="16DBF84B" w14:textId="51EAA25E">
                      <w:pPr>
                        <w:rPr>
                          <w:b/>
                          <w:bCs/>
                          <w:i/>
                          <w:iCs/>
                        </w:rPr>
                      </w:pPr>
                      <w:r w:rsidRPr="006B09B8">
                        <w:rPr>
                          <w:b/>
                          <w:bCs/>
                          <w:i/>
                          <w:iCs/>
                        </w:rPr>
                        <w:t>Evidence in practice</w:t>
                      </w:r>
                    </w:p>
                    <w:p w:rsidR="005858C5" w:rsidRDefault="005858C5" w14:paraId="1A03D163" w14:textId="435B92F7">
                      <w:pPr>
                        <w:rPr>
                          <w:i/>
                          <w:iCs/>
                        </w:rPr>
                      </w:pPr>
                      <w:r>
                        <w:rPr>
                          <w:i/>
                          <w:iCs/>
                        </w:rPr>
                        <w:t>Aberdeen</w:t>
                      </w:r>
                      <w:r w:rsidR="00361033">
                        <w:rPr>
                          <w:i/>
                          <w:iCs/>
                        </w:rPr>
                        <w:t>, Scotland</w:t>
                      </w:r>
                      <w:r>
                        <w:rPr>
                          <w:i/>
                          <w:iCs/>
                        </w:rPr>
                        <w:t xml:space="preserve"> Warm Home Prescriptions</w:t>
                      </w:r>
                      <w:r w:rsidR="00F94B58">
                        <w:rPr>
                          <w:i/>
                          <w:iCs/>
                        </w:rPr>
                        <w:t xml:space="preserve">: </w:t>
                      </w:r>
                      <w:r w:rsidRPr="00560E04" w:rsidR="00560E04">
                        <w:rPr>
                          <w:i/>
                          <w:iCs/>
                        </w:rPr>
                        <w:t>A new service to improve the homes of people who can’t afford the energy they need to stay healthy.</w:t>
                      </w:r>
                      <w:r w:rsidR="00C53245">
                        <w:rPr>
                          <w:i/>
                          <w:iCs/>
                        </w:rPr>
                        <w:t xml:space="preserve"> </w:t>
                      </w:r>
                      <w:r w:rsidRPr="006B09B8" w:rsidR="006B09B8">
                        <w:rPr>
                          <w:i/>
                          <w:iCs/>
                        </w:rPr>
                        <w:t>This service helped over 800 households with credit payments to energy accounts during winter 2022/23.</w:t>
                      </w:r>
                    </w:p>
                    <w:p w:rsidR="003E30C5" w:rsidRDefault="005858C5" w14:paraId="5704018E" w14:textId="0E3C3210">
                      <w:pPr>
                        <w:rPr>
                          <w:i/>
                          <w:iCs/>
                        </w:rPr>
                      </w:pPr>
                      <w:r>
                        <w:rPr>
                          <w:i/>
                          <w:iCs/>
                        </w:rPr>
                        <w:t>Web link:</w:t>
                      </w:r>
                      <w:r w:rsidRPr="00DE5D3B" w:rsidR="00DE5D3B">
                        <w:t xml:space="preserve"> </w:t>
                      </w:r>
                      <w:hyperlink w:history="1" r:id="rId9">
                        <w:r w:rsidRPr="00AB59AF" w:rsidR="00E15686">
                          <w:rPr>
                            <w:rStyle w:val="Hyperlink"/>
                            <w:i/>
                            <w:iCs/>
                          </w:rPr>
                          <w:t>https://es.catapult.org.uk/project/warm-home-prescription/</w:t>
                        </w:r>
                      </w:hyperlink>
                    </w:p>
                    <w:p w:rsidR="00E15686" w:rsidRDefault="00E62BEF" w14:paraId="21ED921F" w14:textId="7A5ECF9E">
                      <w:pPr>
                        <w:rPr>
                          <w:i/>
                          <w:iCs/>
                        </w:rPr>
                      </w:pPr>
                      <w:r>
                        <w:rPr>
                          <w:i/>
                          <w:iCs/>
                        </w:rPr>
                        <w:t>In</w:t>
                      </w:r>
                      <w:r w:rsidR="00361033">
                        <w:rPr>
                          <w:i/>
                          <w:iCs/>
                        </w:rPr>
                        <w:t xml:space="preserve"> Scotland pensioners receive a </w:t>
                      </w:r>
                      <w:r w:rsidR="00B742AC">
                        <w:rPr>
                          <w:i/>
                          <w:iCs/>
                        </w:rPr>
                        <w:t xml:space="preserve">winter fuel payment. Web link: </w:t>
                      </w:r>
                      <w:hyperlink w:history="1" r:id="rId10">
                        <w:r w:rsidRPr="00AB59AF" w:rsidR="00B742AC">
                          <w:rPr>
                            <w:rStyle w:val="Hyperlink"/>
                            <w:i/>
                            <w:iCs/>
                          </w:rPr>
                          <w:t>https://www.mygov.scot/cost-of-living-payments/pensioner-winter-fuel-payment-300</w:t>
                        </w:r>
                      </w:hyperlink>
                    </w:p>
                    <w:p w:rsidRPr="004524AE" w:rsidR="00B742AC" w:rsidRDefault="00B742AC" w14:paraId="623F562F" w14:textId="77777777">
                      <w:pPr>
                        <w:rPr>
                          <w:i/>
                          <w:iCs/>
                        </w:rPr>
                      </w:pPr>
                    </w:p>
                  </w:txbxContent>
                </v:textbox>
                <w10:wrap anchorx="margin"/>
              </v:shape>
            </w:pict>
          </mc:Fallback>
        </mc:AlternateContent>
      </w:r>
    </w:p>
    <w:p w:rsidR="00C40C02" w:rsidP="77705DD8" w:rsidRDefault="00C40C02" w14:paraId="5F8A5B13" w14:textId="59EB1789">
      <w:pPr>
        <w:jc w:val="both"/>
        <w:rPr>
          <w:rFonts w:eastAsiaTheme="minorEastAsia"/>
          <w:b/>
          <w:bCs/>
        </w:rPr>
      </w:pPr>
    </w:p>
    <w:p w:rsidR="004524AE" w:rsidP="77705DD8" w:rsidRDefault="004524AE" w14:paraId="7F9831E0" w14:textId="77777777">
      <w:pPr>
        <w:jc w:val="both"/>
        <w:rPr>
          <w:rFonts w:eastAsiaTheme="minorEastAsia"/>
          <w:b/>
          <w:bCs/>
        </w:rPr>
      </w:pPr>
    </w:p>
    <w:p w:rsidR="00C53245" w:rsidP="77705DD8" w:rsidRDefault="00C53245" w14:paraId="66FBAFB1" w14:textId="77777777">
      <w:pPr>
        <w:jc w:val="both"/>
        <w:rPr>
          <w:rFonts w:eastAsiaTheme="minorEastAsia"/>
          <w:b/>
          <w:bCs/>
        </w:rPr>
      </w:pPr>
    </w:p>
    <w:p w:rsidR="00C53245" w:rsidP="77705DD8" w:rsidRDefault="00C53245" w14:paraId="11BC3AEB" w14:textId="77777777">
      <w:pPr>
        <w:jc w:val="both"/>
        <w:rPr>
          <w:rFonts w:eastAsiaTheme="minorEastAsia"/>
          <w:b/>
          <w:bCs/>
        </w:rPr>
      </w:pPr>
    </w:p>
    <w:p w:rsidR="00E35935" w:rsidP="77705DD8" w:rsidRDefault="00E35935" w14:paraId="256ABB6E" w14:textId="77777777">
      <w:pPr>
        <w:jc w:val="both"/>
        <w:rPr>
          <w:rFonts w:eastAsiaTheme="minorEastAsia"/>
          <w:b/>
          <w:bCs/>
        </w:rPr>
      </w:pPr>
    </w:p>
    <w:p w:rsidR="00E35935" w:rsidP="77705DD8" w:rsidRDefault="00E35935" w14:paraId="014A5E47" w14:textId="77777777">
      <w:pPr>
        <w:jc w:val="both"/>
        <w:rPr>
          <w:rFonts w:eastAsiaTheme="minorEastAsia"/>
          <w:b/>
          <w:bCs/>
        </w:rPr>
      </w:pPr>
    </w:p>
    <w:p w:rsidR="4BE33747" w:rsidP="77705DD8" w:rsidRDefault="4BE33747" w14:paraId="4B06EEE3" w14:textId="7B51F1F5">
      <w:pPr>
        <w:jc w:val="both"/>
        <w:rPr>
          <w:rFonts w:eastAsiaTheme="minorEastAsia"/>
          <w:b/>
          <w:bCs/>
        </w:rPr>
      </w:pPr>
      <w:r w:rsidRPr="0CE505D9">
        <w:rPr>
          <w:rFonts w:eastAsiaTheme="minorEastAsia"/>
          <w:b/>
          <w:bCs/>
        </w:rPr>
        <w:t>Food insecurity</w:t>
      </w:r>
    </w:p>
    <w:p w:rsidR="7C21925E" w:rsidP="77705DD8" w:rsidRDefault="2DA630B5" w14:paraId="7C286584" w14:textId="10A9A7E5">
      <w:pPr>
        <w:jc w:val="both"/>
      </w:pPr>
      <w:r w:rsidRPr="5F300F05">
        <w:rPr>
          <w:rFonts w:eastAsiaTheme="minorEastAsia"/>
        </w:rPr>
        <w:t xml:space="preserve">Household food insecurity is a serious concern for health and wellbeing. </w:t>
      </w:r>
      <w:r w:rsidRPr="5F300F05" w:rsidR="027EB453">
        <w:rPr>
          <w:rFonts w:eastAsiaTheme="minorEastAsia"/>
        </w:rPr>
        <w:t xml:space="preserve">Risk of food insecurity in undocumented migrant households has been reported be very high in the </w:t>
      </w:r>
      <w:r w:rsidRPr="5F300F05" w:rsidR="40438B9A">
        <w:rPr>
          <w:rFonts w:eastAsiaTheme="minorEastAsia"/>
        </w:rPr>
        <w:t xml:space="preserve">UK </w:t>
      </w:r>
      <w:sdt>
        <w:sdtPr>
          <w:tag w:val="MENDELEY_CITATION_v3_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"/>
          <w:id w:val="729023271"/>
          <w:placeholder>
            <w:docPart w:val="DefaultPlaceholder_1081868574"/>
          </w:placeholder>
        </w:sdtPr>
        <w:sdtEndPr/>
        <w:sdtContent>
          <w:r w:rsidRPr="5F300F05" w:rsidR="5F300F05">
            <w:rPr>
              <w:rFonts w:eastAsiaTheme="minorEastAsia"/>
              <w:color w:val="000000" w:themeColor="text1"/>
            </w:rPr>
            <w:t>(22)</w:t>
          </w:r>
        </w:sdtContent>
      </w:sdt>
      <w:r w:rsidR="027EB453">
        <w:t>.</w:t>
      </w:r>
      <w:r w:rsidR="61804ACE">
        <w:t xml:space="preserve"> </w:t>
      </w:r>
      <w:r w:rsidR="7E7B48E3">
        <w:t xml:space="preserve">Food insecurity is reportedly higher among the elderly </w:t>
      </w:r>
      <w:r w:rsidR="1523A252">
        <w:t xml:space="preserve">in the UK </w:t>
      </w:r>
      <w:r w:rsidR="7E7B48E3">
        <w:t>and</w:t>
      </w:r>
      <w:r w:rsidR="5605FB90">
        <w:t xml:space="preserve"> routine screening for under-nutrition risk </w:t>
      </w:r>
      <w:r w:rsidR="6A93B8BA">
        <w:t>should be considered</w:t>
      </w:r>
      <w:r w:rsidR="7E7B48E3">
        <w:t xml:space="preserve"> </w:t>
      </w:r>
      <w:r w:rsidR="3F9CED2E">
        <w:t>a</w:t>
      </w:r>
      <w:r w:rsidR="44318683">
        <w:t xml:space="preserve"> </w:t>
      </w:r>
      <w:r w:rsidR="04466D43">
        <w:t xml:space="preserve">priority </w:t>
      </w:r>
      <w:sdt>
        <w:sdtPr>
          <w:tag w:val="MENDELEY_CITATION_v3_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"/>
          <w:id w:val="1945299944"/>
          <w:placeholder>
            <w:docPart w:val="DefaultPlaceholder_1081868574"/>
          </w:placeholder>
        </w:sdtPr>
        <w:sdtEndPr/>
        <w:sdtContent>
          <w:r w:rsidRPr="5F300F05" w:rsidR="5F300F05">
            <w:rPr>
              <w:color w:val="000000" w:themeColor="text1"/>
            </w:rPr>
            <w:t>(23)</w:t>
          </w:r>
        </w:sdtContent>
      </w:sdt>
      <w:r w:rsidR="61804ACE">
        <w:t xml:space="preserve"> austerity policies have led to increased food insecurity and foodbank use</w:t>
      </w:r>
      <w:r w:rsidR="33007FEC">
        <w:t xml:space="preserve"> </w:t>
      </w:r>
      <w:sdt>
        <w:sdtPr>
          <w:tag w:val="MENDELEY_CITATION_v3_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"/>
          <w:id w:val="278344230"/>
          <w:placeholder>
            <w:docPart w:val="DefaultPlaceholder_1081868574"/>
          </w:placeholder>
        </w:sdtPr>
        <w:sdtEndPr/>
        <w:sdtContent>
          <w:r w:rsidRPr="5F300F05" w:rsidR="5F300F05">
            <w:rPr>
              <w:color w:val="000000" w:themeColor="text1"/>
            </w:rPr>
            <w:t>(24)</w:t>
          </w:r>
        </w:sdtContent>
      </w:sdt>
      <w:r w:rsidR="61804ACE">
        <w:t>.</w:t>
      </w:r>
    </w:p>
    <w:p w:rsidR="0136A946" w:rsidP="24E23C0F" w:rsidRDefault="10EA30FC" w14:paraId="0531CE2E" w14:textId="554737FE">
      <w:pPr>
        <w:jc w:val="both"/>
        <w:rPr>
          <w:rFonts w:eastAsiaTheme="minorEastAsia"/>
        </w:rPr>
      </w:pPr>
      <w:r w:rsidRPr="5F300F05">
        <w:rPr>
          <w:rFonts w:eastAsiaTheme="minorEastAsia"/>
        </w:rPr>
        <w:t xml:space="preserve">Alleviating food insecurity could be done at multiple </w:t>
      </w:r>
      <w:r w:rsidRPr="5F300F05" w:rsidR="001C5816">
        <w:rPr>
          <w:rFonts w:eastAsiaTheme="minorEastAsia"/>
        </w:rPr>
        <w:t>levels,</w:t>
      </w:r>
      <w:r w:rsidRPr="5F300F05">
        <w:rPr>
          <w:rFonts w:eastAsiaTheme="minorEastAsia"/>
        </w:rPr>
        <w:t xml:space="preserve"> increasing agricultural production, </w:t>
      </w:r>
      <w:r w:rsidRPr="5F300F05" w:rsidR="1B5C3926">
        <w:rPr>
          <w:rFonts w:eastAsiaTheme="minorEastAsia"/>
        </w:rPr>
        <w:t xml:space="preserve">providing </w:t>
      </w:r>
      <w:r w:rsidRPr="5F300F05">
        <w:rPr>
          <w:rFonts w:eastAsiaTheme="minorEastAsia"/>
        </w:rPr>
        <w:t xml:space="preserve">employment and </w:t>
      </w:r>
      <w:r w:rsidRPr="5F300F05" w:rsidR="5BD06044">
        <w:rPr>
          <w:rFonts w:eastAsiaTheme="minorEastAsia"/>
        </w:rPr>
        <w:t xml:space="preserve">fair </w:t>
      </w:r>
      <w:r w:rsidRPr="5F300F05">
        <w:rPr>
          <w:rFonts w:eastAsiaTheme="minorEastAsia"/>
        </w:rPr>
        <w:t xml:space="preserve">income distribution, </w:t>
      </w:r>
      <w:r w:rsidRPr="5F300F05" w:rsidR="5732D955">
        <w:rPr>
          <w:rFonts w:eastAsiaTheme="minorEastAsia"/>
        </w:rPr>
        <w:t xml:space="preserve">by increasing </w:t>
      </w:r>
      <w:r w:rsidRPr="5F300F05" w:rsidR="6BABBA46">
        <w:rPr>
          <w:rFonts w:eastAsiaTheme="minorEastAsia"/>
        </w:rPr>
        <w:t>human</w:t>
      </w:r>
      <w:r w:rsidRPr="5F300F05" w:rsidR="5732D955">
        <w:rPr>
          <w:rFonts w:eastAsiaTheme="minorEastAsia"/>
        </w:rPr>
        <w:t xml:space="preserve"> capital and through </w:t>
      </w:r>
      <w:r w:rsidRPr="5F300F05" w:rsidR="49B92DCC">
        <w:rPr>
          <w:rFonts w:eastAsiaTheme="minorEastAsia"/>
        </w:rPr>
        <w:t>food-based</w:t>
      </w:r>
      <w:r w:rsidRPr="5F300F05" w:rsidR="5732D955">
        <w:rPr>
          <w:rFonts w:eastAsiaTheme="minorEastAsia"/>
        </w:rPr>
        <w:t xml:space="preserve"> distribution </w:t>
      </w:r>
      <w:r w:rsidRPr="5F300F05" w:rsidR="242CB0FB">
        <w:rPr>
          <w:rFonts w:eastAsiaTheme="minorEastAsia"/>
        </w:rPr>
        <w:t xml:space="preserve">programs </w:t>
      </w:r>
      <w:sdt>
        <w:sdtPr>
          <w:tag w:val="MENDELEY_CITATION_v3_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"/>
          <w:id w:val="834752132"/>
          <w:placeholder>
            <w:docPart w:val="DefaultPlaceholder_1081868574"/>
          </w:placeholder>
        </w:sdtPr>
        <w:sdtEndPr/>
        <w:sdtContent>
          <w:r w:rsidRPr="5F300F05" w:rsidR="5F300F05">
            <w:rPr>
              <w:rFonts w:eastAsiaTheme="minorEastAsia"/>
              <w:color w:val="000000" w:themeColor="text1"/>
            </w:rPr>
            <w:t>(25)</w:t>
          </w:r>
        </w:sdtContent>
      </w:sdt>
      <w:r w:rsidR="5732D955">
        <w:t xml:space="preserve">. </w:t>
      </w:r>
      <w:r w:rsidR="0B3FCC64">
        <w:t xml:space="preserve">The first three levels of interventions are beneficial in the long run by ensuring </w:t>
      </w:r>
      <w:r w:rsidR="26C98F69">
        <w:lastRenderedPageBreak/>
        <w:t>lower food prices and higher food availability.</w:t>
      </w:r>
      <w:r w:rsidR="0E9D81DD">
        <w:t xml:space="preserve"> Climate change disrupt</w:t>
      </w:r>
      <w:r w:rsidR="0C65E484">
        <w:t xml:space="preserve">ions to food </w:t>
      </w:r>
      <w:r w:rsidR="0E9D81DD">
        <w:t>supply</w:t>
      </w:r>
      <w:r w:rsidR="0337905F">
        <w:t xml:space="preserve"> can be avoided b</w:t>
      </w:r>
      <w:r w:rsidR="0E9D81DD">
        <w:t>y increasing the adaptive capacity of farmers to climate change a</w:t>
      </w:r>
      <w:r w:rsidR="4CA9CCA1">
        <w:t>nd</w:t>
      </w:r>
      <w:r w:rsidR="0E9D81DD">
        <w:t xml:space="preserve"> </w:t>
      </w:r>
      <w:r w:rsidR="57F51D96">
        <w:t xml:space="preserve">by </w:t>
      </w:r>
      <w:r w:rsidR="0E9D81DD">
        <w:t xml:space="preserve">increasing </w:t>
      </w:r>
      <w:r w:rsidR="13DF0F09">
        <w:t xml:space="preserve">their </w:t>
      </w:r>
      <w:r w:rsidR="0E9D81DD">
        <w:t>resilience and resource use efficiency</w:t>
      </w:r>
      <w:r w:rsidR="6ED54AE0">
        <w:t xml:space="preserve"> </w:t>
      </w:r>
      <w:sdt>
        <w:sdtPr>
          <w:tag w:val="MENDELEY_CITATION_v3_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"/>
          <w:id w:val="1114668097"/>
          <w:placeholder>
            <w:docPart w:val="DefaultPlaceholder_1081868574"/>
          </w:placeholder>
        </w:sdtPr>
        <w:sdtEndPr/>
        <w:sdtContent>
          <w:r w:rsidRPr="5F300F05" w:rsidR="5F300F05">
            <w:rPr>
              <w:color w:val="000000" w:themeColor="text1"/>
            </w:rPr>
            <w:t>(26)</w:t>
          </w:r>
        </w:sdtContent>
      </w:sdt>
      <w:r w:rsidR="0E9D81DD">
        <w:t>.</w:t>
      </w:r>
    </w:p>
    <w:p w:rsidR="0136A946" w:rsidP="24E23C0F" w:rsidRDefault="3B66874C" w14:paraId="2F942F4D" w14:textId="1C8A3006">
      <w:pPr>
        <w:jc w:val="both"/>
        <w:rPr>
          <w:rFonts w:eastAsiaTheme="minorEastAsia"/>
        </w:rPr>
      </w:pPr>
      <w:r w:rsidRPr="5F300F05">
        <w:rPr>
          <w:rFonts w:eastAsiaTheme="minorEastAsia"/>
        </w:rPr>
        <w:t>In the short run</w:t>
      </w:r>
      <w:r w:rsidRPr="5F300F05" w:rsidR="636E939E">
        <w:rPr>
          <w:rFonts w:eastAsiaTheme="minorEastAsia"/>
        </w:rPr>
        <w:t xml:space="preserve"> social-security benefits have </w:t>
      </w:r>
      <w:r w:rsidRPr="5F300F05" w:rsidR="5E367A5D">
        <w:rPr>
          <w:rFonts w:eastAsiaTheme="minorEastAsia"/>
        </w:rPr>
        <w:t xml:space="preserve">been shown to reduce food insecurity at a larger </w:t>
      </w:r>
      <w:r w:rsidRPr="5F300F05" w:rsidR="170C0890">
        <w:rPr>
          <w:rFonts w:eastAsiaTheme="minorEastAsia"/>
        </w:rPr>
        <w:t xml:space="preserve">scale </w:t>
      </w:r>
      <w:sdt>
        <w:sdtPr>
          <w:tag w:val="MENDELEY_CITATION_v3_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"/>
          <w:id w:val="865142102"/>
          <w:placeholder>
            <w:docPart w:val="DefaultPlaceholder_1081868574"/>
          </w:placeholder>
        </w:sdtPr>
        <w:sdtEndPr/>
        <w:sdtContent>
          <w:r w:rsidRPr="5F300F05" w:rsidR="5F300F05">
            <w:rPr>
              <w:rFonts w:eastAsiaTheme="minorEastAsia"/>
              <w:color w:val="000000" w:themeColor="text1"/>
            </w:rPr>
            <w:t>(27)</w:t>
          </w:r>
        </w:sdtContent>
      </w:sdt>
      <w:r w:rsidR="14DFA7C1">
        <w:t xml:space="preserve">. Child tax benefits have reduced food insecurity among families with eligible </w:t>
      </w:r>
      <w:r w:rsidR="21A93F25">
        <w:t xml:space="preserve">children </w:t>
      </w:r>
      <w:sdt>
        <w:sdtPr>
          <w:tag w:val="MENDELEY_CITATION_v3_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"/>
          <w:id w:val="1169071281"/>
          <w:placeholder>
            <w:docPart w:val="DefaultPlaceholder_1081868574"/>
          </w:placeholder>
        </w:sdtPr>
        <w:sdtEndPr/>
        <w:sdtContent>
          <w:r w:rsidRPr="5F300F05" w:rsidR="5F300F05">
            <w:rPr>
              <w:color w:val="000000" w:themeColor="text1"/>
            </w:rPr>
            <w:t>(28)</w:t>
          </w:r>
        </w:sdtContent>
      </w:sdt>
      <w:r w:rsidR="14DFA7C1">
        <w:t xml:space="preserve">. </w:t>
      </w:r>
      <w:r w:rsidR="3BB3289A">
        <w:t xml:space="preserve">School food-aid programs can </w:t>
      </w:r>
      <w:r w:rsidR="74261FDD">
        <w:t xml:space="preserve">reduce food insecurity and hunger among </w:t>
      </w:r>
      <w:r w:rsidR="168D2D33">
        <w:t xml:space="preserve">school-going </w:t>
      </w:r>
      <w:r w:rsidR="74261FDD">
        <w:t xml:space="preserve">children from lower socio-economic </w:t>
      </w:r>
      <w:r w:rsidR="0C657EF9">
        <w:t xml:space="preserve">backgrounds </w:t>
      </w:r>
      <w:sdt>
        <w:sdtPr>
          <w:tag w:val="MENDELEY_CITATION_v3_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"/>
          <w:id w:val="1232609865"/>
          <w:placeholder>
            <w:docPart w:val="DefaultPlaceholder_1081868574"/>
          </w:placeholder>
        </w:sdtPr>
        <w:sdtEndPr/>
        <w:sdtContent>
          <w:r w:rsidRPr="5F300F05" w:rsidR="5F300F05">
            <w:rPr>
              <w:color w:val="000000" w:themeColor="text1"/>
            </w:rPr>
            <w:t>(29)</w:t>
          </w:r>
        </w:sdtContent>
      </w:sdt>
      <w:r w:rsidR="74261FDD">
        <w:t xml:space="preserve">. </w:t>
      </w:r>
      <w:r w:rsidR="10479E26">
        <w:t xml:space="preserve">Hence </w:t>
      </w:r>
      <w:r w:rsidRPr="5F300F05" w:rsidR="10479E26">
        <w:rPr>
          <w:rFonts w:eastAsiaTheme="minorEastAsia"/>
        </w:rPr>
        <w:t xml:space="preserve">Expanding the provision of free school meals, will help prevent malnutrition in future generations. </w:t>
      </w:r>
      <w:r w:rsidRPr="5F300F05" w:rsidR="4133DEB8">
        <w:rPr>
          <w:rFonts w:eastAsiaTheme="minorEastAsia"/>
        </w:rPr>
        <w:t>However, evidence of cost-effectiveness and sustainability of these interventions is lacking.</w:t>
      </w:r>
    </w:p>
    <w:p w:rsidR="7C0F7FBB" w:rsidP="24E23C0F" w:rsidRDefault="008F2FCB" w14:paraId="43D17943" w14:textId="5EBE1BE8">
      <w:pPr>
        <w:jc w:val="both"/>
        <w:rPr>
          <w:rFonts w:eastAsiaTheme="minorEastAsia"/>
        </w:rPr>
      </w:pPr>
      <w:r>
        <w:rPr>
          <w:rFonts w:eastAsiaTheme="minorEastAsia"/>
        </w:rPr>
        <w:t>M</w:t>
      </w:r>
      <w:r w:rsidRPr="5F300F05" w:rsidR="2BD3248A">
        <w:rPr>
          <w:rFonts w:eastAsiaTheme="minorEastAsia"/>
        </w:rPr>
        <w:t>any people experiencing food insecurity do not receive enough help from food banks</w:t>
      </w:r>
      <w:r w:rsidRPr="5F300F05" w:rsidR="45C672AF">
        <w:rPr>
          <w:rFonts w:eastAsiaTheme="minorEastAsia"/>
        </w:rPr>
        <w:t xml:space="preserve"> while, some of those who experience food insecurity do not use food banks.</w:t>
      </w:r>
      <w:r w:rsidRPr="5F300F05" w:rsidR="2BD3248A">
        <w:rPr>
          <w:rFonts w:eastAsiaTheme="minorEastAsia"/>
        </w:rPr>
        <w:t xml:space="preserve"> </w:t>
      </w:r>
      <w:r w:rsidRPr="5F300F05" w:rsidR="79C6597B">
        <w:rPr>
          <w:rFonts w:eastAsiaTheme="minorEastAsia"/>
        </w:rPr>
        <w:t xml:space="preserve">Reliance on food banks </w:t>
      </w:r>
      <w:r w:rsidRPr="5F300F05" w:rsidR="236403A4">
        <w:rPr>
          <w:rFonts w:eastAsiaTheme="minorEastAsia"/>
        </w:rPr>
        <w:t>could</w:t>
      </w:r>
      <w:r w:rsidRPr="5F300F05" w:rsidR="79C6597B">
        <w:rPr>
          <w:rFonts w:eastAsiaTheme="minorEastAsia"/>
        </w:rPr>
        <w:t xml:space="preserve"> </w:t>
      </w:r>
      <w:r w:rsidRPr="5F300F05" w:rsidR="09127F30">
        <w:rPr>
          <w:rFonts w:eastAsiaTheme="minorEastAsia"/>
        </w:rPr>
        <w:t>prevent</w:t>
      </w:r>
      <w:r w:rsidRPr="5F300F05" w:rsidR="79C6597B">
        <w:rPr>
          <w:rFonts w:eastAsiaTheme="minorEastAsia"/>
        </w:rPr>
        <w:t xml:space="preserve"> </w:t>
      </w:r>
      <w:r w:rsidRPr="5F300F05" w:rsidR="636BE085">
        <w:rPr>
          <w:rFonts w:eastAsiaTheme="minorEastAsia"/>
        </w:rPr>
        <w:t xml:space="preserve">implementation of </w:t>
      </w:r>
      <w:r w:rsidRPr="5F300F05" w:rsidR="7B56FA1A">
        <w:rPr>
          <w:rFonts w:eastAsiaTheme="minorEastAsia"/>
        </w:rPr>
        <w:t>other</w:t>
      </w:r>
      <w:r w:rsidRPr="5F300F05" w:rsidR="79C6597B">
        <w:rPr>
          <w:rFonts w:eastAsiaTheme="minorEastAsia"/>
        </w:rPr>
        <w:t xml:space="preserve"> effective policy interventions</w:t>
      </w:r>
      <w:r w:rsidRPr="5F300F05" w:rsidR="34C5B0BF">
        <w:rPr>
          <w:rFonts w:eastAsiaTheme="minorEastAsia"/>
        </w:rPr>
        <w:t xml:space="preserve"> </w:t>
      </w:r>
      <w:r w:rsidRPr="5F300F05" w:rsidR="1B1B33FA">
        <w:rPr>
          <w:rFonts w:eastAsiaTheme="minorEastAsia"/>
        </w:rPr>
        <w:t xml:space="preserve">for food insecurity </w:t>
      </w:r>
      <w:sdt>
        <w:sdtPr>
          <w:tag w:val="MENDELEY_CITATION_v3_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"/>
          <w:id w:val="1809595092"/>
          <w:placeholder>
            <w:docPart w:val="DefaultPlaceholder_1081868574"/>
          </w:placeholder>
        </w:sdtPr>
        <w:sdtEndPr/>
        <w:sdtContent>
          <w:r w:rsidRPr="5F300F05" w:rsidR="5F300F05">
            <w:rPr>
              <w:rFonts w:eastAsiaTheme="minorEastAsia"/>
              <w:color w:val="000000" w:themeColor="text1"/>
            </w:rPr>
            <w:t>(30)</w:t>
          </w:r>
        </w:sdtContent>
      </w:sdt>
      <w:r w:rsidR="0340CDE3">
        <w:t>.</w:t>
      </w:r>
      <w:r w:rsidRPr="5F300F05" w:rsidR="0340CDE3">
        <w:rPr>
          <w:rFonts w:eastAsiaTheme="minorEastAsia"/>
        </w:rPr>
        <w:t xml:space="preserve"> </w:t>
      </w:r>
    </w:p>
    <w:p w:rsidR="10E6B4F0" w:rsidP="24E23C0F" w:rsidRDefault="2EF64938" w14:paraId="34A899F8" w14:textId="374D4A5C">
      <w:pPr>
        <w:jc w:val="both"/>
        <w:rPr>
          <w:rFonts w:eastAsiaTheme="minorEastAsia"/>
        </w:rPr>
      </w:pPr>
      <w:r w:rsidRPr="5F300F05">
        <w:rPr>
          <w:rFonts w:eastAsiaTheme="minorEastAsia"/>
        </w:rPr>
        <w:t xml:space="preserve">Food insecurity is </w:t>
      </w:r>
      <w:r w:rsidRPr="5F300F05" w:rsidR="2BE3488A">
        <w:rPr>
          <w:rFonts w:eastAsiaTheme="minorEastAsia"/>
        </w:rPr>
        <w:t>associated</w:t>
      </w:r>
      <w:r w:rsidRPr="5F300F05">
        <w:rPr>
          <w:rFonts w:eastAsiaTheme="minorEastAsia"/>
        </w:rPr>
        <w:t xml:space="preserve"> with</w:t>
      </w:r>
      <w:r w:rsidRPr="5F300F05" w:rsidR="3D82F66E">
        <w:rPr>
          <w:rFonts w:eastAsiaTheme="minorEastAsia"/>
        </w:rPr>
        <w:t xml:space="preserve"> </w:t>
      </w:r>
      <w:r w:rsidRPr="5F300F05">
        <w:rPr>
          <w:rFonts w:eastAsiaTheme="minorEastAsia"/>
        </w:rPr>
        <w:t>obesity</w:t>
      </w:r>
      <w:r w:rsidRPr="5F300F05" w:rsidR="288DB860">
        <w:rPr>
          <w:rFonts w:eastAsiaTheme="minorEastAsia"/>
        </w:rPr>
        <w:t xml:space="preserve"> and cardiometabolic </w:t>
      </w:r>
      <w:r w:rsidRPr="5F300F05" w:rsidR="2B9865FB">
        <w:rPr>
          <w:rFonts w:eastAsiaTheme="minorEastAsia"/>
        </w:rPr>
        <w:t>conditions</w:t>
      </w:r>
      <w:r w:rsidR="00B04B19">
        <w:rPr>
          <w:rFonts w:eastAsiaTheme="minorEastAsia"/>
        </w:rPr>
        <w:t xml:space="preserve"> in adults</w:t>
      </w:r>
      <w:r w:rsidRPr="5F300F05" w:rsidR="2B9865FB">
        <w:rPr>
          <w:rFonts w:eastAsiaTheme="minorEastAsia"/>
        </w:rPr>
        <w:t xml:space="preserve"> </w:t>
      </w:r>
      <w:sdt>
        <w:sdtPr>
          <w:tag w:val="MENDELEY_CITATION_v3_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"/>
          <w:id w:val="1369606031"/>
          <w:placeholder>
            <w:docPart w:val="DefaultPlaceholder_1081868574"/>
          </w:placeholder>
        </w:sdtPr>
        <w:sdtEndPr/>
        <w:sdtContent>
          <w:r w:rsidRPr="5F300F05" w:rsidR="5F300F05">
            <w:rPr>
              <w:rFonts w:eastAsiaTheme="minorEastAsia"/>
              <w:color w:val="000000" w:themeColor="text1"/>
            </w:rPr>
            <w:t>(31)</w:t>
          </w:r>
          <w:r w:rsidR="00245CD1">
            <w:rPr>
              <w:rFonts w:eastAsiaTheme="minorEastAsia"/>
              <w:color w:val="000000" w:themeColor="text1"/>
            </w:rPr>
            <w:t xml:space="preserve">. </w:t>
          </w:r>
        </w:sdtContent>
      </w:sdt>
      <w:r w:rsidR="1F08AED8">
        <w:t xml:space="preserve"> </w:t>
      </w:r>
      <w:r w:rsidR="00245CD1">
        <w:t>It also</w:t>
      </w:r>
      <w:r w:rsidR="1F08AED8">
        <w:t xml:space="preserve"> affects stress and dietary habits among </w:t>
      </w:r>
      <w:r w:rsidR="7618CFCE">
        <w:t xml:space="preserve">children </w:t>
      </w:r>
      <w:sdt>
        <w:sdtPr>
          <w:tag w:val="MENDELEY_CITATION_v3_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"/>
          <w:id w:val="665430571"/>
          <w:placeholder>
            <w:docPart w:val="DefaultPlaceholder_1081868574"/>
          </w:placeholder>
        </w:sdtPr>
        <w:sdtEndPr/>
        <w:sdtContent>
          <w:r w:rsidRPr="5F300F05" w:rsidR="5F300F05">
            <w:rPr>
              <w:color w:val="000000" w:themeColor="text1"/>
            </w:rPr>
            <w:t>(32)</w:t>
          </w:r>
        </w:sdtContent>
      </w:sdt>
      <w:r w:rsidR="1F08AED8">
        <w:t xml:space="preserve">. </w:t>
      </w:r>
      <w:r w:rsidRPr="5F300F05" w:rsidR="3D0BFB3B">
        <w:rPr>
          <w:rFonts w:eastAsiaTheme="minorEastAsia"/>
        </w:rPr>
        <w:t>Food advertising and marketing law</w:t>
      </w:r>
      <w:r w:rsidRPr="5F300F05" w:rsidR="14D67E2D">
        <w:rPr>
          <w:rFonts w:eastAsiaTheme="minorEastAsia"/>
        </w:rPr>
        <w:t xml:space="preserve">s </w:t>
      </w:r>
      <w:r w:rsidR="00D1173A">
        <w:rPr>
          <w:rFonts w:eastAsiaTheme="minorEastAsia"/>
        </w:rPr>
        <w:t>can regulate</w:t>
      </w:r>
      <w:r w:rsidRPr="5F300F05" w:rsidR="26862B4D">
        <w:rPr>
          <w:rFonts w:eastAsiaTheme="minorEastAsia"/>
        </w:rPr>
        <w:t xml:space="preserve"> junk food advertising on television</w:t>
      </w:r>
      <w:r w:rsidR="008F2FCB">
        <w:rPr>
          <w:rFonts w:eastAsiaTheme="minorEastAsia"/>
        </w:rPr>
        <w:t>. This might</w:t>
      </w:r>
      <w:r w:rsidRPr="5F300F05" w:rsidR="2F2D316E">
        <w:rPr>
          <w:rFonts w:eastAsiaTheme="minorEastAsia"/>
        </w:rPr>
        <w:t xml:space="preserve"> </w:t>
      </w:r>
      <w:r w:rsidR="008F2FCB">
        <w:rPr>
          <w:rFonts w:eastAsiaTheme="minorEastAsia"/>
        </w:rPr>
        <w:t>could</w:t>
      </w:r>
      <w:r w:rsidRPr="5F300F05" w:rsidR="2F2D316E">
        <w:rPr>
          <w:rFonts w:eastAsiaTheme="minorEastAsia"/>
        </w:rPr>
        <w:t xml:space="preserve"> bad food choices people might make wh</w:t>
      </w:r>
      <w:r w:rsidR="008F2FCB">
        <w:rPr>
          <w:rFonts w:eastAsiaTheme="minorEastAsia"/>
        </w:rPr>
        <w:t>en they have little money at hand</w:t>
      </w:r>
      <w:r w:rsidRPr="5F300F05" w:rsidR="2F2D316E">
        <w:rPr>
          <w:rFonts w:eastAsiaTheme="minorEastAsia"/>
        </w:rPr>
        <w:t xml:space="preserve">. </w:t>
      </w:r>
    </w:p>
    <w:p w:rsidR="00EF1B87" w:rsidP="24E23C0F" w:rsidRDefault="00EF1B87" w14:paraId="59582208" w14:textId="10E74B39">
      <w:pPr>
        <w:jc w:val="both"/>
        <w:rPr>
          <w:rFonts w:eastAsiaTheme="minorEastAsia"/>
        </w:rPr>
      </w:pPr>
      <w:r>
        <w:rPr>
          <w:rFonts w:eastAsiaTheme="minorEastAsia"/>
          <w:noProof/>
        </w:rPr>
        <mc:AlternateContent>
          <mc:Choice Requires="wps">
            <w:drawing>
              <wp:anchor distT="0" distB="0" distL="114300" distR="114300" simplePos="0" relativeHeight="251662336" behindDoc="0" locked="0" layoutInCell="1" allowOverlap="1" wp14:anchorId="37ECD706" wp14:editId="143D76BE">
                <wp:simplePos x="0" y="0"/>
                <wp:positionH relativeFrom="margin">
                  <wp:align>left</wp:align>
                </wp:positionH>
                <wp:positionV relativeFrom="paragraph">
                  <wp:posOffset>150734</wp:posOffset>
                </wp:positionV>
                <wp:extent cx="5906770" cy="1009462"/>
                <wp:effectExtent l="0" t="0" r="17780" b="19685"/>
                <wp:wrapNone/>
                <wp:docPr id="3" name="Text Box 3"/>
                <wp:cNvGraphicFramePr/>
                <a:graphic xmlns:a="http://schemas.openxmlformats.org/drawingml/2006/main">
                  <a:graphicData uri="http://schemas.microsoft.com/office/word/2010/wordprocessingShape">
                    <wps:wsp>
                      <wps:cNvSpPr txBox="1"/>
                      <wps:spPr>
                        <a:xfrm>
                          <a:off x="0" y="0"/>
                          <a:ext cx="5906770" cy="1009462"/>
                        </a:xfrm>
                        <a:prstGeom prst="rect">
                          <a:avLst/>
                        </a:prstGeom>
                        <a:solidFill>
                          <a:schemeClr val="lt1"/>
                        </a:solidFill>
                        <a:ln w="6350">
                          <a:solidFill>
                            <a:prstClr val="black"/>
                          </a:solidFill>
                        </a:ln>
                      </wps:spPr>
                      <wps:txbx>
                        <w:txbxContent>
                          <w:p w:rsidR="004524AE" w:rsidP="004524AE" w:rsidRDefault="004524AE" w14:paraId="1CC93347" w14:textId="77777777">
                            <w:pPr>
                              <w:rPr>
                                <w:b/>
                                <w:bCs/>
                                <w:i/>
                                <w:iCs/>
                              </w:rPr>
                            </w:pPr>
                            <w:r w:rsidRPr="00EF1B87">
                              <w:rPr>
                                <w:b/>
                                <w:bCs/>
                                <w:i/>
                                <w:iCs/>
                              </w:rPr>
                              <w:t>Evidence in practice</w:t>
                            </w:r>
                          </w:p>
                          <w:p w:rsidR="00EF1B87" w:rsidP="004524AE" w:rsidRDefault="00260628" w14:paraId="18253B72" w14:textId="3942FA0F">
                            <w:pPr>
                              <w:rPr>
                                <w:i/>
                                <w:iCs/>
                              </w:rPr>
                            </w:pPr>
                            <w:r w:rsidRPr="00260628">
                              <w:rPr>
                                <w:i/>
                                <w:iCs/>
                              </w:rPr>
                              <w:t>Free school meals Scotland:</w:t>
                            </w:r>
                            <w:r>
                              <w:rPr>
                                <w:i/>
                                <w:iCs/>
                              </w:rPr>
                              <w:t xml:space="preserve"> Children are eligible for free lunch at school if parents are recipients of any benefit scheme. </w:t>
                            </w:r>
                            <w:r w:rsidRPr="00260628">
                              <w:rPr>
                                <w:i/>
                                <w:iCs/>
                              </w:rPr>
                              <w:t>All children in early learning and childcare can get a free mea</w:t>
                            </w:r>
                            <w:r>
                              <w:rPr>
                                <w:i/>
                                <w:iCs/>
                              </w:rPr>
                              <w:t>l.</w:t>
                            </w:r>
                          </w:p>
                          <w:p w:rsidR="00260628" w:rsidP="004524AE" w:rsidRDefault="00260628" w14:paraId="1D2CF3A4" w14:textId="1CBA14F3">
                            <w:pPr>
                              <w:rPr>
                                <w:i/>
                                <w:iCs/>
                              </w:rPr>
                            </w:pPr>
                            <w:r>
                              <w:rPr>
                                <w:i/>
                                <w:iCs/>
                              </w:rPr>
                              <w:t xml:space="preserve">Web link: </w:t>
                            </w:r>
                            <w:hyperlink w:history="1" r:id="rId11">
                              <w:r w:rsidRPr="00AB59AF" w:rsidR="00E15686">
                                <w:rPr>
                                  <w:rStyle w:val="Hyperlink"/>
                                  <w:i/>
                                  <w:iCs/>
                                </w:rPr>
                                <w:t>https://www.mygov.scot/school-meals</w:t>
                              </w:r>
                            </w:hyperlink>
                          </w:p>
                          <w:p w:rsidRPr="00260628" w:rsidR="00E15686" w:rsidP="004524AE" w:rsidRDefault="00E15686" w14:paraId="61D00AF2" w14:textId="7777777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left:0;text-align:left;margin-left:0;margin-top:11.85pt;width:465.1pt;height:79.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" w14:anchorId="37ECD706">
                <v:textbox>
                  <w:txbxContent>
                    <w:p w:rsidR="004524AE" w:rsidP="004524AE" w:rsidRDefault="004524AE" w14:paraId="1CC93347" w14:textId="77777777">
                      <w:pPr>
                        <w:rPr>
                          <w:b/>
                          <w:bCs/>
                          <w:i/>
                          <w:iCs/>
                        </w:rPr>
                      </w:pPr>
                      <w:r w:rsidRPr="00EF1B87">
                        <w:rPr>
                          <w:b/>
                          <w:bCs/>
                          <w:i/>
                          <w:iCs/>
                        </w:rPr>
                        <w:t>Evidence in practice</w:t>
                      </w:r>
                    </w:p>
                    <w:p w:rsidR="00EF1B87" w:rsidP="004524AE" w:rsidRDefault="00260628" w14:paraId="18253B72" w14:textId="3942FA0F">
                      <w:pPr>
                        <w:rPr>
                          <w:i/>
                          <w:iCs/>
                        </w:rPr>
                      </w:pPr>
                      <w:r w:rsidRPr="00260628">
                        <w:rPr>
                          <w:i/>
                          <w:iCs/>
                        </w:rPr>
                        <w:t>Free school meals Scotland:</w:t>
                      </w:r>
                      <w:r>
                        <w:rPr>
                          <w:i/>
                          <w:iCs/>
                        </w:rPr>
                        <w:t xml:space="preserve"> Children are eligible for free lunch at school if parents are recipients of any benefit scheme. </w:t>
                      </w:r>
                      <w:r w:rsidRPr="00260628">
                        <w:rPr>
                          <w:i/>
                          <w:iCs/>
                        </w:rPr>
                        <w:t>All children in early learning and childcare can get a free mea</w:t>
                      </w:r>
                      <w:r>
                        <w:rPr>
                          <w:i/>
                          <w:iCs/>
                        </w:rPr>
                        <w:t>l.</w:t>
                      </w:r>
                    </w:p>
                    <w:p w:rsidR="00260628" w:rsidP="004524AE" w:rsidRDefault="00260628" w14:paraId="1D2CF3A4" w14:textId="1CBA14F3">
                      <w:pPr>
                        <w:rPr>
                          <w:i/>
                          <w:iCs/>
                        </w:rPr>
                      </w:pPr>
                      <w:r>
                        <w:rPr>
                          <w:i/>
                          <w:iCs/>
                        </w:rPr>
                        <w:t xml:space="preserve">Web link: </w:t>
                      </w:r>
                      <w:hyperlink w:history="1" r:id="rId12">
                        <w:r w:rsidRPr="00AB59AF" w:rsidR="00E15686">
                          <w:rPr>
                            <w:rStyle w:val="Hyperlink"/>
                            <w:i/>
                            <w:iCs/>
                          </w:rPr>
                          <w:t>https://www.mygov.scot/school-meals</w:t>
                        </w:r>
                      </w:hyperlink>
                    </w:p>
                    <w:p w:rsidRPr="00260628" w:rsidR="00E15686" w:rsidP="004524AE" w:rsidRDefault="00E15686" w14:paraId="61D00AF2" w14:textId="77777777">
                      <w:pPr>
                        <w:rPr>
                          <w:i/>
                          <w:iCs/>
                        </w:rPr>
                      </w:pPr>
                    </w:p>
                  </w:txbxContent>
                </v:textbox>
                <w10:wrap anchorx="margin"/>
              </v:shape>
            </w:pict>
          </mc:Fallback>
        </mc:AlternateContent>
      </w:r>
    </w:p>
    <w:p w:rsidR="004524AE" w:rsidP="24E23C0F" w:rsidRDefault="004524AE" w14:paraId="557FA426" w14:textId="52513487">
      <w:pPr>
        <w:jc w:val="both"/>
        <w:rPr>
          <w:rFonts w:eastAsiaTheme="minorEastAsia"/>
        </w:rPr>
      </w:pPr>
    </w:p>
    <w:p w:rsidR="00EF1B87" w:rsidP="77705DD8" w:rsidRDefault="00EF1B87" w14:paraId="587216B7" w14:textId="77777777">
      <w:pPr>
        <w:jc w:val="both"/>
        <w:rPr>
          <w:rFonts w:eastAsiaTheme="minorEastAsia"/>
          <w:b/>
          <w:bCs/>
        </w:rPr>
      </w:pPr>
    </w:p>
    <w:p w:rsidR="00EF1B87" w:rsidP="77705DD8" w:rsidRDefault="00EF1B87" w14:paraId="0BAD2FE9" w14:textId="77777777">
      <w:pPr>
        <w:jc w:val="both"/>
        <w:rPr>
          <w:rFonts w:eastAsiaTheme="minorEastAsia"/>
          <w:b/>
          <w:bCs/>
        </w:rPr>
      </w:pPr>
    </w:p>
    <w:p w:rsidR="00EF1B87" w:rsidP="77705DD8" w:rsidRDefault="00EF1B87" w14:paraId="7B50858C" w14:textId="77777777">
      <w:pPr>
        <w:jc w:val="both"/>
        <w:rPr>
          <w:rFonts w:eastAsiaTheme="minorEastAsia"/>
          <w:b/>
          <w:bCs/>
        </w:rPr>
      </w:pPr>
    </w:p>
    <w:p w:rsidR="4BE33747" w:rsidP="77705DD8" w:rsidRDefault="030D06B1" w14:paraId="00F22242" w14:textId="46105317">
      <w:pPr>
        <w:jc w:val="both"/>
        <w:rPr>
          <w:rFonts w:eastAsiaTheme="minorEastAsia"/>
          <w:b/>
          <w:bCs/>
        </w:rPr>
      </w:pPr>
      <w:r w:rsidRPr="31964415">
        <w:rPr>
          <w:rFonts w:eastAsiaTheme="minorEastAsia"/>
          <w:b/>
          <w:bCs/>
        </w:rPr>
        <w:t>Child poverty</w:t>
      </w:r>
    </w:p>
    <w:p w:rsidR="4BE33747" w:rsidP="64677A96" w:rsidRDefault="5C2E598F" w14:paraId="3D0E605D" w14:textId="33D03981">
      <w:pPr>
        <w:jc w:val="both"/>
      </w:pPr>
      <w:r w:rsidRPr="5F300F05">
        <w:rPr>
          <w:rFonts w:eastAsiaTheme="minorEastAsia"/>
        </w:rPr>
        <w:t xml:space="preserve">Children are living in poverty if they live in households with less than 60% of median household income. </w:t>
      </w:r>
      <w:r w:rsidRPr="5F300F05" w:rsidR="65FB0C25">
        <w:rPr>
          <w:rFonts w:eastAsiaTheme="minorEastAsia"/>
        </w:rPr>
        <w:t xml:space="preserve">A quarter of Scottish children still live in relative poverty. </w:t>
      </w:r>
      <w:r w:rsidRPr="5F300F05" w:rsidR="6D3A64B2">
        <w:rPr>
          <w:rFonts w:eastAsiaTheme="minorEastAsia"/>
        </w:rPr>
        <w:t>The Child Poverty (Scotland) Act 2017 sets out targets to reduce the proportion of children in poverty by 2030.</w:t>
      </w:r>
      <w:r w:rsidRPr="5F300F05" w:rsidR="1E20D82B">
        <w:rPr>
          <w:rFonts w:eastAsiaTheme="minorEastAsia"/>
        </w:rPr>
        <w:t xml:space="preserve"> </w:t>
      </w:r>
      <w:r w:rsidRPr="5F300F05" w:rsidR="6F40F1D6">
        <w:rPr>
          <w:rFonts w:eastAsiaTheme="minorEastAsia"/>
        </w:rPr>
        <w:t>L</w:t>
      </w:r>
      <w:r w:rsidRPr="5F300F05" w:rsidR="1E20D82B">
        <w:rPr>
          <w:rFonts w:eastAsiaTheme="minorEastAsia"/>
        </w:rPr>
        <w:t>one parent families, minority ethnic families, families with a disabled person, families with a mother aged 25 or under, families with a baby, and families with three or more children are considered at highest risk.</w:t>
      </w:r>
      <w:r w:rsidRPr="5F300F05" w:rsidR="5FA9108B">
        <w:rPr>
          <w:rFonts w:eastAsiaTheme="minorEastAsia"/>
        </w:rPr>
        <w:t xml:space="preserve"> </w:t>
      </w:r>
      <w:r w:rsidR="5FA9108B">
        <w:t xml:space="preserve">In 2022 it was reported that 2.6 million children were having smaller meals and were regularly skipping meals. Pediatricians are increasingly witnessing the effects of poverty on children's health during clinical </w:t>
      </w:r>
      <w:r w:rsidR="67AA4066">
        <w:t xml:space="preserve">encounters </w:t>
      </w:r>
      <w:sdt>
        <w:sdtPr>
          <w:tag w:val="MENDELEY_CITATION_v3_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"/>
          <w:id w:val="190266793"/>
          <w:placeholder>
            <w:docPart w:val="DefaultPlaceholder_1081868574"/>
          </w:placeholder>
        </w:sdtPr>
        <w:sdtEndPr/>
        <w:sdtContent>
          <w:r w:rsidRPr="5F300F05" w:rsidR="5F300F05">
            <w:rPr>
              <w:color w:val="000000" w:themeColor="text1"/>
            </w:rPr>
            <w:t>(33)</w:t>
          </w:r>
        </w:sdtContent>
      </w:sdt>
      <w:r w:rsidR="5FA9108B">
        <w:t>.</w:t>
      </w:r>
    </w:p>
    <w:p w:rsidR="12EFCE47" w:rsidP="24E23C0F" w:rsidRDefault="40A5AC22" w14:paraId="2E5C8C3E" w14:textId="6C05578D">
      <w:pPr>
        <w:jc w:val="both"/>
      </w:pPr>
      <w:r w:rsidRPr="5D92F027" w:rsidR="40A5AC22">
        <w:rPr>
          <w:rFonts w:eastAsia="" w:eastAsiaTheme="minorEastAsia"/>
        </w:rPr>
        <w:t xml:space="preserve">Child poverty levels increase as more and more parents are reduced to poverty </w:t>
      </w:r>
      <w:r w:rsidRPr="5D92F027" w:rsidR="5F463B4D">
        <w:rPr>
          <w:rFonts w:eastAsia="" w:eastAsiaTheme="minorEastAsia"/>
        </w:rPr>
        <w:t>due to</w:t>
      </w:r>
      <w:r w:rsidRPr="5D92F027" w:rsidR="40A5AC22">
        <w:rPr>
          <w:rFonts w:eastAsia="" w:eastAsiaTheme="minorEastAsia"/>
        </w:rPr>
        <w:t xml:space="preserve"> the rising cost of living. </w:t>
      </w:r>
      <w:r w:rsidRPr="5D92F027" w:rsidR="39718FA6">
        <w:rPr>
          <w:rFonts w:eastAsia="" w:eastAsiaTheme="minorEastAsia"/>
        </w:rPr>
        <w:t xml:space="preserve">Child poverty is a barrier to accessing and benefiting from education. Early childhood </w:t>
      </w:r>
      <w:r w:rsidRPr="5D92F027" w:rsidR="62F8D242">
        <w:rPr>
          <w:rFonts w:eastAsia="" w:eastAsiaTheme="minorEastAsia"/>
        </w:rPr>
        <w:t xml:space="preserve">prevention </w:t>
      </w:r>
      <w:r w:rsidRPr="5D92F027" w:rsidR="39718FA6">
        <w:rPr>
          <w:rFonts w:eastAsia="" w:eastAsiaTheme="minorEastAsia"/>
        </w:rPr>
        <w:t>programs</w:t>
      </w:r>
      <w:r w:rsidRPr="5D92F027" w:rsidR="5F6CA7D9">
        <w:rPr>
          <w:rFonts w:eastAsia="" w:eastAsiaTheme="minorEastAsia"/>
        </w:rPr>
        <w:t xml:space="preserve"> for</w:t>
      </w:r>
      <w:r w:rsidRPr="5D92F027" w:rsidR="004B3CF8">
        <w:rPr>
          <w:rFonts w:eastAsia="" w:eastAsiaTheme="minorEastAsia"/>
        </w:rPr>
        <w:t xml:space="preserve"> </w:t>
      </w:r>
      <w:r w:rsidRPr="5D92F027" w:rsidR="5F6CA7D9">
        <w:rPr>
          <w:rFonts w:eastAsia="" w:eastAsiaTheme="minorEastAsia"/>
        </w:rPr>
        <w:t xml:space="preserve">vulnerable </w:t>
      </w:r>
      <w:r w:rsidRPr="5D92F027" w:rsidR="000C6F12">
        <w:rPr>
          <w:rFonts w:eastAsia="" w:eastAsiaTheme="minorEastAsia"/>
        </w:rPr>
        <w:t>children, integrated</w:t>
      </w:r>
      <w:r w:rsidRPr="5D92F027" w:rsidR="14D72861">
        <w:rPr>
          <w:rFonts w:eastAsia="" w:eastAsiaTheme="minorEastAsia"/>
        </w:rPr>
        <w:t xml:space="preserve"> with schools </w:t>
      </w:r>
      <w:r w:rsidRPr="5D92F027" w:rsidR="39718FA6">
        <w:rPr>
          <w:rFonts w:eastAsia="" w:eastAsiaTheme="minorEastAsia"/>
        </w:rPr>
        <w:t>have been found to be effective for promoting educational success and economic well-</w:t>
      </w:r>
      <w:r w:rsidRPr="5D92F027" w:rsidR="6901E0DF">
        <w:rPr>
          <w:rFonts w:eastAsia="" w:eastAsiaTheme="minorEastAsia"/>
        </w:rPr>
        <w:t>being</w:t>
      </w:r>
      <w:r w:rsidRPr="5D92F027" w:rsidR="7A25112E">
        <w:rPr>
          <w:rFonts w:eastAsia="" w:eastAsiaTheme="minorEastAsia"/>
        </w:rPr>
        <w:t xml:space="preserve"> </w:t>
      </w:r>
      <w:sdt>
        <w:sdtPr>
          <w:id w:val="174476613"/>
          <w:tag w:val="MENDELEY_CITATION_v3_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"/>
          <w:placeholder>
            <w:docPart w:val="DefaultPlaceholder_1081868574"/>
          </w:placeholder>
        </w:sdtPr>
        <w:sdtContent>
          <w:r w:rsidRPr="5D92F027" w:rsidR="5F300F05">
            <w:rPr>
              <w:rFonts w:eastAsia="" w:eastAsiaTheme="minorEastAsia"/>
              <w:color w:val="000000" w:themeColor="text1" w:themeTint="FF" w:themeShade="FF"/>
            </w:rPr>
            <w:t>(34)</w:t>
          </w:r>
        </w:sdtContent>
      </w:sdt>
      <w:r w:rsidR="39718FA6">
        <w:rPr/>
        <w:t>.</w:t>
      </w:r>
      <w:r w:rsidR="693DEC1B">
        <w:rPr/>
        <w:t xml:space="preserve"> </w:t>
      </w:r>
      <w:r w:rsidR="5C9E237B">
        <w:rPr/>
        <w:t>According to the</w:t>
      </w:r>
      <w:r w:rsidR="5F195E49">
        <w:rPr/>
        <w:t xml:space="preserve"> two-child limit on benefit payments introduced</w:t>
      </w:r>
      <w:r w:rsidR="53BA16E6">
        <w:rPr/>
        <w:t xml:space="preserve"> in 2017</w:t>
      </w:r>
      <w:r w:rsidR="5F195E49">
        <w:rPr/>
        <w:t xml:space="preserve">, families would no longer receive a benefit increase for third and subsequent children.  </w:t>
      </w:r>
      <w:r w:rsidR="3825B969">
        <w:rPr/>
        <w:t>I</w:t>
      </w:r>
      <w:r w:rsidR="5F195E49">
        <w:rPr/>
        <w:t xml:space="preserve">t </w:t>
      </w:r>
      <w:r w:rsidR="34784A66">
        <w:rPr/>
        <w:t>is estimated to</w:t>
      </w:r>
      <w:r w:rsidR="5F195E49">
        <w:rPr/>
        <w:t xml:space="preserve"> impact 750,000 households, who will each lose around £3,600 a </w:t>
      </w:r>
      <w:r w:rsidR="325331D3">
        <w:rPr/>
        <w:t xml:space="preserve">year </w:t>
      </w:r>
      <w:sdt>
        <w:sdtPr>
          <w:id w:val="1949343894"/>
          <w:tag w:val="MENDELEY_CITATION_v3_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"/>
          <w:placeholder>
            <w:docPart w:val="DefaultPlaceholder_1081868574"/>
          </w:placeholder>
        </w:sdtPr>
        <w:sdtContent>
          <w:r w:rsidRPr="5D92F027" w:rsidR="5F300F05">
            <w:rPr>
              <w:color w:val="000000" w:themeColor="text1" w:themeTint="FF" w:themeShade="FF"/>
            </w:rPr>
            <w:t>(35)</w:t>
          </w:r>
        </w:sdtContent>
      </w:sdt>
      <w:r w:rsidR="59891221">
        <w:rPr/>
        <w:t>.</w:t>
      </w:r>
    </w:p>
    <w:p w:rsidR="004524AE" w:rsidP="5D92F027" w:rsidRDefault="00AA74A4" w14:paraId="292B9525" w14:textId="6AF1938B">
      <w:pPr>
        <w:pStyle w:val="Normal"/>
        <w:jc w:val="both"/>
        <w:rPr>
          <w:rFonts w:eastAsia="" w:eastAsiaTheme="minorEastAsi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E80003E" wp14:editId="0488C489">
                <wp:extent xmlns:wp="http://schemas.openxmlformats.org/drawingml/2006/wordprocessingDrawing" cx="5906770" cy="1023041"/>
                <wp:effectExtent xmlns:wp="http://schemas.openxmlformats.org/drawingml/2006/wordprocessingDrawing" l="0" t="0" r="17780" b="24765"/>
                <wp:docPr xmlns:wp="http://schemas.openxmlformats.org/drawingml/2006/wordprocessingDrawing" id="539325640"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906770" cy="1023041"/>
                        </a:xfrm>
                        <a:prstGeom prst="rect">
                          <a:avLst/>
                        </a:prstGeom>
                        <a:solidFill>
                          <a:schemeClr val="lt1"/>
                        </a:solidFill>
                        <a:ln w="6350">
                          <a:solidFill>
                            <a:prstClr val="black"/>
                          </a:solidFill>
                        </a:ln>
                      </wps:spPr>
                      <wps:txbx>
                        <w:txbxContent xmlns:w="http://schemas.openxmlformats.org/wordprocessingml/2006/main">
                          <w:p xmlns:w14="http://schemas.microsoft.com/office/word/2010/wordml" w:rsidRPr="00260628" w:rsidR="004524AE" w:rsidP="004524AE" w:rsidRDefault="004524AE" w14:paraId="08057DD1" w14:textId="77777777">
                            <w:pPr>
                              <w:rPr>
                                <w:b/>
                                <w:bCs/>
                                <w:i/>
                                <w:iCs/>
                              </w:rPr>
                            </w:pPr>
                            <w:r w:rsidRPr="00260628">
                              <w:rPr>
                                <w:b/>
                                <w:bCs/>
                                <w:i/>
                                <w:iCs/>
                              </w:rPr>
                              <w:t>Evidence in practice</w:t>
                            </w:r>
                          </w:p>
                          <w:p xmlns:w14="http://schemas.microsoft.com/office/word/2010/wordml" w:rsidRPr="00260628" w:rsidR="00260628" w:rsidP="004524AE" w:rsidRDefault="00260628" w14:paraId="6ED27548" w14:textId="34D33C93">
                            <w:pPr>
                              <w:rPr>
                                <w:i/>
                                <w:iCs/>
                              </w:rPr>
                            </w:pPr>
                            <w:r w:rsidRPr="00260628">
                              <w:rPr>
                                <w:i/>
                                <w:iCs/>
                              </w:rPr>
                              <w:t>Local councils in Scotland provide financial support for school clothing</w:t>
                            </w:r>
                            <w:r w:rsidR="009C3C4E">
                              <w:rPr>
                                <w:i/>
                                <w:iCs/>
                              </w:rPr>
                              <w:t xml:space="preserve"> and</w:t>
                            </w:r>
                            <w:r w:rsidRPr="00260628">
                              <w:rPr>
                                <w:i/>
                                <w:iCs/>
                              </w:rPr>
                              <w:t xml:space="preserve"> starting school.</w:t>
                            </w:r>
                            <w:r w:rsidR="00310E0A">
                              <w:rPr>
                                <w:i/>
                                <w:iCs/>
                              </w:rPr>
                              <w:t xml:space="preserve"> Scottish child payment, </w:t>
                            </w:r>
                            <w:r w:rsidR="003F1ECC">
                              <w:rPr>
                                <w:i/>
                                <w:iCs/>
                              </w:rPr>
                              <w:t xml:space="preserve">child benefit and </w:t>
                            </w:r>
                            <w:r w:rsidRPr="003F1ECC" w:rsidR="003F1ECC">
                              <w:rPr>
                                <w:i/>
                                <w:iCs/>
                              </w:rPr>
                              <w:t>Child Tax Credit help with the cost of bringing up a child.</w:t>
                            </w:r>
                          </w:p>
                          <w:p xmlns:w14="http://schemas.microsoft.com/office/word/2010/wordml" w:rsidR="00260628" w:rsidP="004524AE" w:rsidRDefault="00260628" w14:paraId="1145FCC1" w14:textId="5B28F3D3">
                            <w:pPr>
                              <w:rPr>
                                <w:i/>
                                <w:iCs/>
                              </w:rPr>
                            </w:pPr>
                            <w:r w:rsidRPr="00260628">
                              <w:rPr>
                                <w:i/>
                                <w:iCs/>
                              </w:rPr>
                              <w:t>Web link</w:t>
                            </w:r>
                            <w:r w:rsidR="00310E0A">
                              <w:rPr>
                                <w:i/>
                                <w:iCs/>
                              </w:rPr>
                              <w:t>s</w:t>
                            </w:r>
                            <w:r w:rsidRPr="00260628">
                              <w:rPr>
                                <w:i/>
                                <w:iCs/>
                              </w:rPr>
                              <w:t xml:space="preserve">: </w:t>
                            </w:r>
                            <w:hyperlink xmlns:r="http://schemas.openxmlformats.org/officeDocument/2006/relationships" w:history="1" r:id="rId13">
                              <w:r w:rsidRPr="00AB59AF" w:rsidR="00E15686">
                                <w:rPr>
                                  <w:rStyle w:val="Hyperlink"/>
                                  <w:i/>
                                  <w:iCs/>
                                </w:rPr>
                                <w:t>https://www.mygov.scot/clothing-grants</w:t>
                              </w:r>
                            </w:hyperlink>
                            <w:r w:rsidR="009C3C4E">
                              <w:rPr>
                                <w:i/>
                                <w:iCs/>
                              </w:rPr>
                              <w:t xml:space="preserve">, </w:t>
                            </w:r>
                            <w:hyperlink xmlns:r="http://schemas.openxmlformats.org/officeDocument/2006/relationships" w:history="1" r:id="rId14">
                              <w:r w:rsidRPr="00AB59AF" w:rsidR="009C3C4E">
                                <w:rPr>
                                  <w:rStyle w:val="Hyperlink"/>
                                  <w:i/>
                                  <w:iCs/>
                                </w:rPr>
                                <w:t>https://www.mygov.scot/get-help-money-child</w:t>
                              </w:r>
                            </w:hyperlink>
                          </w:p>
                          <w:p xmlns:w14="http://schemas.microsoft.com/office/word/2010/wordml" w:rsidR="009C3C4E" w:rsidP="004524AE" w:rsidRDefault="009C3C4E" w14:paraId="7B23A696" w14:textId="77777777">
                            <w:pPr>
                              <w:rPr>
                                <w:i/>
                                <w:iCs/>
                              </w:rPr>
                            </w:pPr>
                          </w:p>
                          <w:p xmlns:w14="http://schemas.microsoft.com/office/word/2010/wordml" w:rsidR="00AA74A4" w:rsidP="004524AE" w:rsidRDefault="00AA74A4" w14:paraId="28F03A5F" w14:textId="77777777">
                            <w:pPr>
                              <w:rPr>
                                <w:i/>
                                <w:iCs/>
                              </w:rPr>
                            </w:pPr>
                          </w:p>
                          <w:p xmlns:w14="http://schemas.microsoft.com/office/word/2010/wordml" w:rsidRPr="00260628" w:rsidR="00E15686" w:rsidP="004524AE" w:rsidRDefault="00E15686" w14:paraId="03FC7884" w14:textId="7777777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Text Box 4" style="position:absolute;left:0;text-align:left;margin-left:-2.85pt;margin-top:4.15pt;width:465.1pt;height:80.5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" w14:anchorId="67D9B417">
                <v:textbox>
                  <w:txbxContent>
                    <w:p w:rsidRPr="00260628" w:rsidR="004524AE" w:rsidP="004524AE" w:rsidRDefault="004524AE" w14:paraId="08057DD1" w14:textId="77777777">
                      <w:pPr>
                        <w:rPr>
                          <w:b/>
                          <w:bCs/>
                          <w:i/>
                          <w:iCs/>
                        </w:rPr>
                      </w:pPr>
                      <w:r w:rsidRPr="00260628">
                        <w:rPr>
                          <w:b/>
                          <w:bCs/>
                          <w:i/>
                          <w:iCs/>
                        </w:rPr>
                        <w:t>Evidence in practice</w:t>
                      </w:r>
                    </w:p>
                    <w:p w:rsidRPr="00260628" w:rsidR="00260628" w:rsidP="004524AE" w:rsidRDefault="00260628" w14:paraId="6ED27548" w14:textId="34D33C93">
                      <w:pPr>
                        <w:rPr>
                          <w:i/>
                          <w:iCs/>
                        </w:rPr>
                      </w:pPr>
                      <w:r w:rsidRPr="00260628">
                        <w:rPr>
                          <w:i/>
                          <w:iCs/>
                        </w:rPr>
                        <w:t>Local councils in Scotland provide financial support for school clothing</w:t>
                      </w:r>
                      <w:r w:rsidR="009C3C4E">
                        <w:rPr>
                          <w:i/>
                          <w:iCs/>
                        </w:rPr>
                        <w:t xml:space="preserve"> and</w:t>
                      </w:r>
                      <w:r w:rsidRPr="00260628">
                        <w:rPr>
                          <w:i/>
                          <w:iCs/>
                        </w:rPr>
                        <w:t xml:space="preserve"> starting school.</w:t>
                      </w:r>
                      <w:r w:rsidR="00310E0A">
                        <w:rPr>
                          <w:i/>
                          <w:iCs/>
                        </w:rPr>
                        <w:t xml:space="preserve"> Scottish child payment, </w:t>
                      </w:r>
                      <w:r w:rsidR="003F1ECC">
                        <w:rPr>
                          <w:i/>
                          <w:iCs/>
                        </w:rPr>
                        <w:t xml:space="preserve">child benefit and </w:t>
                      </w:r>
                      <w:r w:rsidRPr="003F1ECC" w:rsidR="003F1ECC">
                        <w:rPr>
                          <w:i/>
                          <w:iCs/>
                        </w:rPr>
                        <w:t>Child Tax Credit help with the cost of bringing up a child.</w:t>
                      </w:r>
                    </w:p>
                    <w:p w:rsidR="00260628" w:rsidP="004524AE" w:rsidRDefault="00260628" w14:paraId="1145FCC1" w14:textId="5B28F3D3">
                      <w:pPr>
                        <w:rPr>
                          <w:i/>
                          <w:iCs/>
                        </w:rPr>
                      </w:pPr>
                      <w:r w:rsidRPr="00260628">
                        <w:rPr>
                          <w:i/>
                          <w:iCs/>
                        </w:rPr>
                        <w:t>Web link</w:t>
                      </w:r>
                      <w:r w:rsidR="00310E0A">
                        <w:rPr>
                          <w:i/>
                          <w:iCs/>
                        </w:rPr>
                        <w:t>s</w:t>
                      </w:r>
                      <w:r w:rsidRPr="00260628">
                        <w:rPr>
                          <w:i/>
                          <w:iCs/>
                        </w:rPr>
                        <w:t xml:space="preserve">: </w:t>
                      </w:r>
                      <w:hyperlink xmlns:r="http://schemas.openxmlformats.org/officeDocument/2006/relationships" w:history="1" r:id="rId15">
                        <w:r w:rsidRPr="00AB59AF" w:rsidR="00E15686">
                          <w:rPr>
                            <w:rStyle w:val="Hyperlink"/>
                            <w:i/>
                            <w:iCs/>
                          </w:rPr>
                          <w:t>https://www.mygov.scot/clothing-grants</w:t>
                        </w:r>
                      </w:hyperlink>
                      <w:r w:rsidR="009C3C4E">
                        <w:rPr>
                          <w:i/>
                          <w:iCs/>
                        </w:rPr>
                        <w:t xml:space="preserve">, </w:t>
                      </w:r>
                      <w:hyperlink xmlns:r="http://schemas.openxmlformats.org/officeDocument/2006/relationships" w:history="1" r:id="rId16">
                        <w:r w:rsidRPr="00AB59AF" w:rsidR="009C3C4E">
                          <w:rPr>
                            <w:rStyle w:val="Hyperlink"/>
                            <w:i/>
                            <w:iCs/>
                          </w:rPr>
                          <w:t>https://www.mygov.scot/get-help-money-child</w:t>
                        </w:r>
                      </w:hyperlink>
                    </w:p>
                    <w:p w:rsidR="009C3C4E" w:rsidP="004524AE" w:rsidRDefault="009C3C4E" w14:paraId="7B23A696" w14:textId="77777777">
                      <w:pPr>
                        <w:rPr>
                          <w:i/>
                          <w:iCs/>
                        </w:rPr>
                      </w:pPr>
                    </w:p>
                    <w:p w:rsidR="00AA74A4" w:rsidP="004524AE" w:rsidRDefault="00AA74A4" w14:paraId="28F03A5F" w14:textId="77777777">
                      <w:pPr>
                        <w:rPr>
                          <w:i/>
                          <w:iCs/>
                        </w:rPr>
                      </w:pPr>
                    </w:p>
                    <w:p w:rsidRPr="00260628" w:rsidR="00E15686" w:rsidP="004524AE" w:rsidRDefault="00E15686" w14:paraId="03FC7884" w14:textId="77777777">
                      <w:pPr>
                        <w:rPr>
                          <w:i/>
                          <w:iCs/>
                        </w:rPr>
                      </w:pPr>
                    </w:p>
                  </w:txbxContent>
                </v:textbox>
                <w10:wrap xmlns:w10="urn:schemas-microsoft-com:office:word" anchorx="margin"/>
              </v:shape>
            </w:pict>
          </mc:Fallback>
        </mc:AlternateContent>
      </w:r>
    </w:p>
    <w:p w:rsidR="637CF8A9" w:rsidP="64677A96" w:rsidRDefault="162D9225" w14:paraId="2271B6F7" w14:textId="12CB7C42">
      <w:pPr>
        <w:jc w:val="both"/>
        <w:rPr>
          <w:rFonts w:eastAsiaTheme="minorEastAsia"/>
          <w:b/>
          <w:bCs/>
        </w:rPr>
      </w:pPr>
      <w:r w:rsidRPr="64677A96">
        <w:rPr>
          <w:rFonts w:eastAsiaTheme="minorEastAsia"/>
          <w:b/>
          <w:bCs/>
        </w:rPr>
        <w:lastRenderedPageBreak/>
        <w:t xml:space="preserve">Living in debt </w:t>
      </w:r>
    </w:p>
    <w:p w:rsidR="7E2EBB66" w:rsidP="5F300F05" w:rsidRDefault="6C51EF60" w14:paraId="4FDBFD13" w14:textId="1681F461">
      <w:pPr>
        <w:jc w:val="both"/>
        <w:rPr>
          <w:rFonts w:eastAsiaTheme="minorEastAsia"/>
        </w:rPr>
      </w:pPr>
      <w:r w:rsidRPr="5F300F05">
        <w:rPr>
          <w:rFonts w:eastAsiaTheme="minorEastAsia"/>
        </w:rPr>
        <w:t xml:space="preserve">Over-indebtedness is a barrier to health and wellbeing. Lower incomes as well as </w:t>
      </w:r>
      <w:r w:rsidRPr="5F300F05" w:rsidR="7610D929">
        <w:rPr>
          <w:rFonts w:eastAsiaTheme="minorEastAsia"/>
        </w:rPr>
        <w:t>overspending</w:t>
      </w:r>
      <w:r w:rsidRPr="5F300F05">
        <w:rPr>
          <w:rFonts w:eastAsiaTheme="minorEastAsia"/>
        </w:rPr>
        <w:t xml:space="preserve"> can </w:t>
      </w:r>
      <w:r w:rsidRPr="5F300F05" w:rsidR="1CAA79C2">
        <w:rPr>
          <w:rFonts w:eastAsiaTheme="minorEastAsia"/>
        </w:rPr>
        <w:t>lead to over-indebt</w:t>
      </w:r>
      <w:r w:rsidRPr="5F300F05" w:rsidR="7E0D500E">
        <w:rPr>
          <w:rFonts w:eastAsiaTheme="minorEastAsia"/>
        </w:rPr>
        <w:t>ed</w:t>
      </w:r>
      <w:r w:rsidRPr="5F300F05" w:rsidR="1CAA79C2">
        <w:rPr>
          <w:rFonts w:eastAsiaTheme="minorEastAsia"/>
        </w:rPr>
        <w:t xml:space="preserve">ness. </w:t>
      </w:r>
      <w:r w:rsidRPr="5F300F05" w:rsidR="598131F7">
        <w:rPr>
          <w:rFonts w:eastAsiaTheme="minorEastAsia"/>
        </w:rPr>
        <w:t>Violence, behavioral problems, drug addiction and gambling are correlated with financial ha</w:t>
      </w:r>
      <w:r w:rsidRPr="5F300F05" w:rsidR="778F00CB">
        <w:rPr>
          <w:rFonts w:eastAsiaTheme="minorEastAsia"/>
        </w:rPr>
        <w:t>rdships.</w:t>
      </w:r>
      <w:r w:rsidRPr="5F300F05" w:rsidR="598131F7">
        <w:rPr>
          <w:rFonts w:eastAsiaTheme="minorEastAsia"/>
        </w:rPr>
        <w:t xml:space="preserve"> </w:t>
      </w:r>
      <w:r w:rsidRPr="5F300F05" w:rsidR="69C172D8">
        <w:rPr>
          <w:rFonts w:eastAsiaTheme="minorEastAsia"/>
        </w:rPr>
        <w:t>Uplifting</w:t>
      </w:r>
      <w:r w:rsidRPr="5F300F05" w:rsidR="3FEF4B6F">
        <w:rPr>
          <w:rFonts w:eastAsiaTheme="minorEastAsia"/>
        </w:rPr>
        <w:t xml:space="preserve"> </w:t>
      </w:r>
      <w:r w:rsidRPr="5F300F05" w:rsidR="44A273DA">
        <w:rPr>
          <w:rFonts w:eastAsiaTheme="minorEastAsia"/>
        </w:rPr>
        <w:t xml:space="preserve">government social security benefits to most vulnerable groups </w:t>
      </w:r>
      <w:r w:rsidRPr="5F300F05" w:rsidR="16994141">
        <w:rPr>
          <w:rFonts w:eastAsiaTheme="minorEastAsia"/>
        </w:rPr>
        <w:t>will help th</w:t>
      </w:r>
      <w:r w:rsidRPr="5F300F05" w:rsidR="1D97FFEC">
        <w:rPr>
          <w:rFonts w:eastAsiaTheme="minorEastAsia"/>
        </w:rPr>
        <w:t>ose going through financial hardships. People should be</w:t>
      </w:r>
      <w:r w:rsidRPr="5F300F05" w:rsidR="44A273DA">
        <w:rPr>
          <w:rFonts w:eastAsiaTheme="minorEastAsia"/>
        </w:rPr>
        <w:t xml:space="preserve"> </w:t>
      </w:r>
      <w:r w:rsidRPr="5F300F05" w:rsidR="3D68F77E">
        <w:rPr>
          <w:rFonts w:eastAsiaTheme="minorEastAsia"/>
        </w:rPr>
        <w:t>encourage</w:t>
      </w:r>
      <w:r w:rsidRPr="5F300F05" w:rsidR="1BD81A7D">
        <w:rPr>
          <w:rFonts w:eastAsiaTheme="minorEastAsia"/>
        </w:rPr>
        <w:t xml:space="preserve">d to </w:t>
      </w:r>
      <w:r w:rsidRPr="5F300F05" w:rsidR="44A273DA">
        <w:rPr>
          <w:rFonts w:eastAsiaTheme="minorEastAsia"/>
        </w:rPr>
        <w:t>claim</w:t>
      </w:r>
      <w:r w:rsidRPr="5F300F05" w:rsidR="454B085A">
        <w:rPr>
          <w:rFonts w:eastAsiaTheme="minorEastAsia"/>
        </w:rPr>
        <w:t xml:space="preserve"> </w:t>
      </w:r>
      <w:r w:rsidRPr="5F300F05" w:rsidR="44A273DA">
        <w:rPr>
          <w:rFonts w:eastAsiaTheme="minorEastAsia"/>
        </w:rPr>
        <w:t xml:space="preserve">the unclaimed benefits through </w:t>
      </w:r>
      <w:r w:rsidRPr="5F300F05" w:rsidR="0C160844">
        <w:rPr>
          <w:rFonts w:eastAsiaTheme="minorEastAsia"/>
        </w:rPr>
        <w:t>creating wider</w:t>
      </w:r>
      <w:r w:rsidRPr="5F300F05" w:rsidR="44A273DA">
        <w:rPr>
          <w:rFonts w:eastAsiaTheme="minorEastAsia"/>
        </w:rPr>
        <w:t xml:space="preserve"> </w:t>
      </w:r>
      <w:r w:rsidRPr="5F300F05" w:rsidR="551CA033">
        <w:rPr>
          <w:rFonts w:eastAsiaTheme="minorEastAsia"/>
        </w:rPr>
        <w:t>awareness on eligibility and support available</w:t>
      </w:r>
      <w:r w:rsidRPr="5F300F05" w:rsidR="44A273DA">
        <w:rPr>
          <w:rFonts w:eastAsiaTheme="minorEastAsia"/>
        </w:rPr>
        <w:t>.</w:t>
      </w:r>
      <w:r w:rsidRPr="5F300F05" w:rsidR="3370F393">
        <w:rPr>
          <w:rFonts w:eastAsiaTheme="minorEastAsia"/>
        </w:rPr>
        <w:t xml:space="preserve"> </w:t>
      </w:r>
      <w:r w:rsidRPr="5F300F05" w:rsidR="429B21C0">
        <w:rPr>
          <w:rFonts w:eastAsiaTheme="minorEastAsia"/>
        </w:rPr>
        <w:t>‘</w:t>
      </w:r>
      <w:proofErr w:type="spellStart"/>
      <w:r w:rsidRPr="5F300F05" w:rsidR="429B21C0">
        <w:rPr>
          <w:rFonts w:eastAsiaTheme="minorEastAsia"/>
        </w:rPr>
        <w:t>Person-centred</w:t>
      </w:r>
      <w:proofErr w:type="spellEnd"/>
      <w:r w:rsidRPr="5F300F05" w:rsidR="429B21C0">
        <w:rPr>
          <w:rFonts w:eastAsiaTheme="minorEastAsia"/>
        </w:rPr>
        <w:t>’ debt advice</w:t>
      </w:r>
      <w:r w:rsidRPr="5F300F05" w:rsidR="4FB00DEA">
        <w:rPr>
          <w:rFonts w:eastAsiaTheme="minorEastAsia"/>
        </w:rPr>
        <w:t xml:space="preserve"> </w:t>
      </w:r>
      <w:r w:rsidRPr="5F300F05" w:rsidR="7271B8E3">
        <w:rPr>
          <w:rFonts w:eastAsiaTheme="minorEastAsia"/>
        </w:rPr>
        <w:t xml:space="preserve">could </w:t>
      </w:r>
      <w:r w:rsidRPr="5F300F05" w:rsidR="5A8A242B">
        <w:rPr>
          <w:rFonts w:eastAsiaTheme="minorEastAsia"/>
        </w:rPr>
        <w:t>help</w:t>
      </w:r>
      <w:r w:rsidRPr="5F300F05" w:rsidR="49211086">
        <w:rPr>
          <w:rFonts w:eastAsiaTheme="minorEastAsia"/>
        </w:rPr>
        <w:t xml:space="preserve"> in alleviating over-indebtedness and its effects</w:t>
      </w:r>
      <w:r w:rsidRPr="5F300F05" w:rsidR="4A954941">
        <w:rPr>
          <w:rFonts w:eastAsiaTheme="minorEastAsia"/>
        </w:rPr>
        <w:t xml:space="preserve"> </w:t>
      </w:r>
      <w:sdt>
        <w:sdtPr>
          <w:tag w:val="MENDELEY_CITATION_v3_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"/>
          <w:id w:val="546306823"/>
          <w:placeholder>
            <w:docPart w:val="DefaultPlaceholder_1081868574"/>
          </w:placeholder>
        </w:sdtPr>
        <w:sdtEndPr/>
        <w:sdtContent>
          <w:r w:rsidRPr="5F300F05" w:rsidR="5F300F05">
            <w:rPr>
              <w:rFonts w:eastAsiaTheme="minorEastAsia"/>
              <w:color w:val="000000" w:themeColor="text1"/>
            </w:rPr>
            <w:t>(36)</w:t>
          </w:r>
        </w:sdtContent>
      </w:sdt>
      <w:r w:rsidR="49211086">
        <w:t>.</w:t>
      </w:r>
      <w:r w:rsidR="0A318677">
        <w:t xml:space="preserve"> </w:t>
      </w:r>
      <w:r w:rsidR="0D16EEEF">
        <w:t xml:space="preserve">The cap and limitations imposed on the Universal Credit system </w:t>
      </w:r>
      <w:r w:rsidR="42E6EA0C">
        <w:t xml:space="preserve">should be reformed considering the impact this has on those with long-term debilitating conditions. </w:t>
      </w:r>
      <w:r w:rsidR="2B989211">
        <w:t xml:space="preserve">The waiting period to receive benefits from the Universal Credit system </w:t>
      </w:r>
      <w:r w:rsidR="49E807D1">
        <w:t>should</w:t>
      </w:r>
      <w:r w:rsidR="2B989211">
        <w:t xml:space="preserve"> be </w:t>
      </w:r>
      <w:r w:rsidR="222B34FF">
        <w:t xml:space="preserve">reduced since it has been </w:t>
      </w:r>
      <w:r w:rsidR="137699C9">
        <w:t>l</w:t>
      </w:r>
      <w:r w:rsidRPr="5F300F05" w:rsidR="137699C9">
        <w:rPr>
          <w:rFonts w:ascii="Calibri" w:hAnsi="Calibri" w:eastAsia="Calibri" w:cs="Calibri"/>
        </w:rPr>
        <w:t xml:space="preserve">eading to increased hardships </w:t>
      </w:r>
      <w:r w:rsidRPr="5F300F05" w:rsidR="77077804">
        <w:rPr>
          <w:rFonts w:ascii="Calibri" w:hAnsi="Calibri" w:eastAsia="Calibri" w:cs="Calibri"/>
        </w:rPr>
        <w:t xml:space="preserve">among those awaiting benefits </w:t>
      </w:r>
      <w:sdt>
        <w:sdtPr>
          <w:tag w:val="MENDELEY_CITATION_v3_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"/>
          <w:id w:val="1805680652"/>
          <w:placeholder>
            <w:docPart w:val="DefaultPlaceholder_1081868574"/>
          </w:placeholder>
        </w:sdtPr>
        <w:sdtEndPr/>
        <w:sdtContent>
          <w:r w:rsidRPr="5F300F05" w:rsidR="5F300F05">
            <w:rPr>
              <w:rFonts w:ascii="Calibri" w:hAnsi="Calibri" w:eastAsia="Calibri" w:cs="Calibri"/>
              <w:color w:val="000000" w:themeColor="text1"/>
            </w:rPr>
            <w:t>(37)</w:t>
          </w:r>
        </w:sdtContent>
      </w:sdt>
      <w:r w:rsidRPr="5F300F05" w:rsidR="27B60F29">
        <w:rPr>
          <w:color w:val="000000" w:themeColor="text1"/>
        </w:rPr>
        <w:t>.</w:t>
      </w:r>
      <w:r w:rsidRPr="5F300F05" w:rsidR="33A7DA52">
        <w:rPr>
          <w:rFonts w:eastAsiaTheme="minorEastAsia"/>
        </w:rPr>
        <w:t xml:space="preserve"> </w:t>
      </w:r>
      <w:r w:rsidRPr="5F300F05" w:rsidR="1391DB6B">
        <w:rPr>
          <w:rFonts w:eastAsiaTheme="minorEastAsia"/>
        </w:rPr>
        <w:t xml:space="preserve">Higher interest rates at banks have led to higher borrowing costs and higher mortgage interest rates for households. </w:t>
      </w:r>
      <w:r w:rsidRPr="5F300F05" w:rsidR="33A7DA52">
        <w:rPr>
          <w:rFonts w:eastAsiaTheme="minorEastAsia"/>
        </w:rPr>
        <w:t>Regulations on house rent and transport prices would be helpful to keep many people from debt.</w:t>
      </w:r>
    </w:p>
    <w:p w:rsidR="0046597B" w:rsidP="0046597B" w:rsidRDefault="004524AE" w14:paraId="075507A8" w14:textId="77777777">
      <w:r>
        <w:rPr>
          <w:rFonts w:eastAsiaTheme="minorEastAsia"/>
          <w:noProof/>
        </w:rPr>
        <mc:AlternateContent>
          <mc:Choice Requires="wps">
            <w:drawing>
              <wp:anchor distT="0" distB="0" distL="114300" distR="114300" simplePos="0" relativeHeight="251666432" behindDoc="0" locked="0" layoutInCell="1" allowOverlap="1" wp14:anchorId="79F7411D" wp14:editId="650C6E11">
                <wp:simplePos x="0" y="0"/>
                <wp:positionH relativeFrom="margin">
                  <wp:align>left</wp:align>
                </wp:positionH>
                <wp:positionV relativeFrom="paragraph">
                  <wp:posOffset>1019</wp:posOffset>
                </wp:positionV>
                <wp:extent cx="5907386" cy="1009461"/>
                <wp:effectExtent l="0" t="0" r="17780" b="19685"/>
                <wp:wrapNone/>
                <wp:docPr id="5" name="Text Box 5"/>
                <wp:cNvGraphicFramePr/>
                <a:graphic xmlns:a="http://schemas.openxmlformats.org/drawingml/2006/main">
                  <a:graphicData uri="http://schemas.microsoft.com/office/word/2010/wordprocessingShape">
                    <wps:wsp>
                      <wps:cNvSpPr txBox="1"/>
                      <wps:spPr>
                        <a:xfrm>
                          <a:off x="0" y="0"/>
                          <a:ext cx="5907386" cy="1009461"/>
                        </a:xfrm>
                        <a:prstGeom prst="rect">
                          <a:avLst/>
                        </a:prstGeom>
                        <a:solidFill>
                          <a:schemeClr val="lt1"/>
                        </a:solidFill>
                        <a:ln w="6350">
                          <a:solidFill>
                            <a:prstClr val="black"/>
                          </a:solidFill>
                        </a:ln>
                      </wps:spPr>
                      <wps:txbx>
                        <w:txbxContent>
                          <w:p w:rsidRPr="0046597B" w:rsidR="004524AE" w:rsidP="004524AE" w:rsidRDefault="004524AE" w14:paraId="5D30657A" w14:textId="77777777">
                            <w:pPr>
                              <w:rPr>
                                <w:b/>
                                <w:bCs/>
                                <w:i/>
                                <w:iCs/>
                              </w:rPr>
                            </w:pPr>
                            <w:r w:rsidRPr="0046597B">
                              <w:rPr>
                                <w:b/>
                                <w:bCs/>
                                <w:i/>
                                <w:iCs/>
                              </w:rPr>
                              <w:t>Evidence in practice</w:t>
                            </w:r>
                          </w:p>
                          <w:p w:rsidRPr="0046597B" w:rsidR="0046597B" w:rsidP="004524AE" w:rsidRDefault="0046597B" w14:paraId="3E47CF9C" w14:textId="54B660DD">
                            <w:pPr>
                              <w:rPr>
                                <w:i/>
                                <w:iCs/>
                              </w:rPr>
                            </w:pPr>
                            <w:r w:rsidRPr="0046597B">
                              <w:rPr>
                                <w:i/>
                                <w:iCs/>
                              </w:rPr>
                              <w:t>In Scotland several organizations supported by the Scottish Government help with information about debt and money: Citizens Advice Scotland, National Debt Line, Money Advice Scotland</w:t>
                            </w:r>
                          </w:p>
                          <w:p w:rsidR="00E15686" w:rsidP="004524AE" w:rsidRDefault="0046597B" w14:paraId="54F20DCE" w14:textId="31D063C2">
                            <w:pPr>
                              <w:rPr>
                                <w:i/>
                                <w:iCs/>
                              </w:rPr>
                            </w:pPr>
                            <w:r w:rsidRPr="0046597B">
                              <w:rPr>
                                <w:i/>
                                <w:iCs/>
                              </w:rPr>
                              <w:t xml:space="preserve">Web link: </w:t>
                            </w:r>
                            <w:hyperlink w:history="1" r:id="rId17">
                              <w:r w:rsidRPr="00AB59AF" w:rsidR="00E15686">
                                <w:rPr>
                                  <w:rStyle w:val="Hyperlink"/>
                                  <w:i/>
                                  <w:iCs/>
                                </w:rPr>
                                <w:t>https://www.mygov.scot/support-money-</w:t>
                              </w:r>
                            </w:hyperlink>
                          </w:p>
                          <w:p w:rsidR="0046597B" w:rsidP="004524AE" w:rsidRDefault="0046597B" w14:paraId="757792CA" w14:textId="1F2B2333">
                            <w:r w:rsidRPr="0046597B">
                              <w:t>debt#:~:text=Citizens%20Advice%20Scotland%20%E2%80%93%20in%20person%20advice%20at,and%20telephone%20advice%20about%20debt%20%280800%20138%201111%29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style="position:absolute;margin-left:0;margin-top:.1pt;width:465.15pt;height:79.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" w14:anchorId="79F7411D">
                <v:textbox>
                  <w:txbxContent>
                    <w:p w:rsidRPr="0046597B" w:rsidR="004524AE" w:rsidP="004524AE" w:rsidRDefault="004524AE" w14:paraId="5D30657A" w14:textId="77777777">
                      <w:pPr>
                        <w:rPr>
                          <w:b/>
                          <w:bCs/>
                          <w:i/>
                          <w:iCs/>
                        </w:rPr>
                      </w:pPr>
                      <w:r w:rsidRPr="0046597B">
                        <w:rPr>
                          <w:b/>
                          <w:bCs/>
                          <w:i/>
                          <w:iCs/>
                        </w:rPr>
                        <w:t>Evidence in practice</w:t>
                      </w:r>
                    </w:p>
                    <w:p w:rsidRPr="0046597B" w:rsidR="0046597B" w:rsidP="004524AE" w:rsidRDefault="0046597B" w14:paraId="3E47CF9C" w14:textId="54B660DD">
                      <w:pPr>
                        <w:rPr>
                          <w:i/>
                          <w:iCs/>
                        </w:rPr>
                      </w:pPr>
                      <w:r w:rsidRPr="0046597B">
                        <w:rPr>
                          <w:i/>
                          <w:iCs/>
                        </w:rPr>
                        <w:t>In Scotland several organizations</w:t>
                      </w:r>
                      <w:r w:rsidRPr="0046597B">
                        <w:rPr>
                          <w:i/>
                          <w:iCs/>
                        </w:rPr>
                        <w:t xml:space="preserve"> supported by the Scottish Government help with information about debt and </w:t>
                      </w:r>
                      <w:r w:rsidRPr="0046597B">
                        <w:rPr>
                          <w:i/>
                          <w:iCs/>
                        </w:rPr>
                        <w:t xml:space="preserve">money: </w:t>
                      </w:r>
                      <w:r w:rsidRPr="0046597B">
                        <w:rPr>
                          <w:i/>
                          <w:iCs/>
                        </w:rPr>
                        <w:t>Citizens Advice Scotland</w:t>
                      </w:r>
                      <w:r w:rsidRPr="0046597B">
                        <w:rPr>
                          <w:i/>
                          <w:iCs/>
                        </w:rPr>
                        <w:t xml:space="preserve">, </w:t>
                      </w:r>
                      <w:r w:rsidRPr="0046597B">
                        <w:rPr>
                          <w:i/>
                          <w:iCs/>
                        </w:rPr>
                        <w:t>National Debt Line</w:t>
                      </w:r>
                      <w:r w:rsidRPr="0046597B">
                        <w:rPr>
                          <w:i/>
                          <w:iCs/>
                        </w:rPr>
                        <w:t xml:space="preserve">, </w:t>
                      </w:r>
                      <w:r w:rsidRPr="0046597B">
                        <w:rPr>
                          <w:i/>
                          <w:iCs/>
                        </w:rPr>
                        <w:t>Money Advice Scotland</w:t>
                      </w:r>
                    </w:p>
                    <w:p w:rsidR="00E15686" w:rsidP="004524AE" w:rsidRDefault="0046597B" w14:paraId="54F20DCE" w14:textId="31D063C2">
                      <w:pPr>
                        <w:rPr>
                          <w:i/>
                          <w:iCs/>
                        </w:rPr>
                      </w:pPr>
                      <w:r w:rsidRPr="0046597B">
                        <w:rPr>
                          <w:i/>
                          <w:iCs/>
                        </w:rPr>
                        <w:t xml:space="preserve">Web link: </w:t>
                      </w:r>
                      <w:hyperlink w:history="1" r:id="rId18">
                        <w:r w:rsidRPr="00AB59AF" w:rsidR="00E15686">
                          <w:rPr>
                            <w:rStyle w:val="Hyperlink"/>
                            <w:i/>
                            <w:iCs/>
                          </w:rPr>
                          <w:t>https://www.mygov.scot/support-money-</w:t>
                        </w:r>
                      </w:hyperlink>
                    </w:p>
                    <w:p w:rsidR="0046597B" w:rsidP="004524AE" w:rsidRDefault="0046597B" w14:paraId="757792CA" w14:textId="1F2B2333">
                      <w:r w:rsidRPr="0046597B">
                        <w:t>debt#:~:text=Citizens%20Advice%20Scotland%20%E2%80%93%20in%20person%20advice%20at,and%20telephone%20advice%20about%20debt%20%280800%20138%201111%29</w:t>
                      </w:r>
                    </w:p>
                  </w:txbxContent>
                </v:textbox>
                <w10:wrap anchorx="margin"/>
              </v:shape>
            </w:pict>
          </mc:Fallback>
        </mc:AlternateContent>
      </w:r>
    </w:p>
    <w:p w:rsidR="0046597B" w:rsidP="0046597B" w:rsidRDefault="0046597B" w14:paraId="59ED566E" w14:textId="77777777"/>
    <w:p w:rsidR="0046597B" w:rsidP="0046597B" w:rsidRDefault="0046597B" w14:paraId="4E2DE6CC" w14:textId="77777777"/>
    <w:p w:rsidR="0046597B" w:rsidP="0046597B" w:rsidRDefault="0046597B" w14:paraId="4CF5624A" w14:textId="77777777"/>
    <w:p w:rsidR="0046597B" w:rsidP="0046597B" w:rsidRDefault="0046597B" w14:paraId="34F48794" w14:textId="77777777"/>
    <w:p w:rsidRPr="0046597B" w:rsidR="4BE33747" w:rsidP="0046597B" w:rsidRDefault="64F05CF4" w14:paraId="223BCFA2" w14:textId="7CC88DCA">
      <w:r w:rsidRPr="224D96E4">
        <w:rPr>
          <w:rFonts w:eastAsiaTheme="minorEastAsia"/>
          <w:b/>
          <w:bCs/>
        </w:rPr>
        <w:t>Unemployment</w:t>
      </w:r>
    </w:p>
    <w:p w:rsidR="64677A96" w:rsidP="24E23C0F" w:rsidRDefault="13B15291" w14:paraId="302BE060" w14:textId="3B35E1C1">
      <w:pPr>
        <w:jc w:val="both"/>
        <w:rPr>
          <w:rFonts w:eastAsiaTheme="minorEastAsia"/>
        </w:rPr>
      </w:pPr>
      <w:r w:rsidRPr="5F300F05">
        <w:rPr>
          <w:rFonts w:eastAsiaTheme="minorEastAsia"/>
        </w:rPr>
        <w:t xml:space="preserve">The United Kingdom’s unemployment rate has risen to 3.8 per cent in early 2023 </w:t>
      </w:r>
      <w:sdt>
        <w:sdtPr>
          <w:tag w:val="MENDELEY_CITATION_v3_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"/>
          <w:id w:val="441980852"/>
          <w:placeholder>
            <w:docPart w:val="DefaultPlaceholder_1081868574"/>
          </w:placeholder>
        </w:sdtPr>
        <w:sdtEndPr/>
        <w:sdtContent>
          <w:r w:rsidRPr="5F300F05" w:rsidR="5F300F05">
            <w:rPr>
              <w:rFonts w:eastAsiaTheme="minorEastAsia"/>
              <w:color w:val="000000" w:themeColor="text1"/>
            </w:rPr>
            <w:t>(38)</w:t>
          </w:r>
        </w:sdtContent>
      </w:sdt>
      <w:r w:rsidR="31CEE8CA">
        <w:t>.</w:t>
      </w:r>
      <w:r w:rsidR="793018AC">
        <w:t xml:space="preserve"> </w:t>
      </w:r>
      <w:r w:rsidR="42FE96C9">
        <w:t>Flexibility in terms of skills and career development is important for being in continuous employment</w:t>
      </w:r>
      <w:r w:rsidR="699CF057">
        <w:t xml:space="preserve"> amidst social, </w:t>
      </w:r>
      <w:r w:rsidR="0046597B">
        <w:t>economic,</w:t>
      </w:r>
      <w:r w:rsidR="699CF057">
        <w:t xml:space="preserve"> and political changes</w:t>
      </w:r>
      <w:r w:rsidR="42FE96C9">
        <w:t xml:space="preserve">. </w:t>
      </w:r>
      <w:r w:rsidR="793018AC">
        <w:t xml:space="preserve">Education and further training can help with shortages in the skilled workforce. </w:t>
      </w:r>
      <w:r w:rsidR="67247A2A">
        <w:t xml:space="preserve">Local short term upskilling programs </w:t>
      </w:r>
      <w:r w:rsidR="67B73A81">
        <w:t>can</w:t>
      </w:r>
      <w:r w:rsidR="67247A2A">
        <w:t xml:space="preserve"> help both businesses and residents adapt to the changing work landscape</w:t>
      </w:r>
      <w:r w:rsidR="4FB01CCD">
        <w:t>s.</w:t>
      </w:r>
      <w:r w:rsidR="230986D3">
        <w:t xml:space="preserve"> </w:t>
      </w:r>
      <w:r w:rsidRPr="5F300F05" w:rsidR="1ACA33FF">
        <w:rPr>
          <w:rFonts w:eastAsiaTheme="minorEastAsia"/>
        </w:rPr>
        <w:t xml:space="preserve">Welfare programs focusing on those who are not in </w:t>
      </w:r>
      <w:r w:rsidRPr="5F300F05" w:rsidR="4A69DB78">
        <w:rPr>
          <w:rFonts w:eastAsiaTheme="minorEastAsia"/>
        </w:rPr>
        <w:t>the working</w:t>
      </w:r>
      <w:r w:rsidRPr="5F300F05" w:rsidR="1ACA33FF">
        <w:rPr>
          <w:rFonts w:eastAsiaTheme="minorEastAsia"/>
        </w:rPr>
        <w:t xml:space="preserve"> age group</w:t>
      </w:r>
      <w:r w:rsidRPr="5F300F05" w:rsidR="773F2874">
        <w:rPr>
          <w:rFonts w:eastAsiaTheme="minorEastAsia"/>
        </w:rPr>
        <w:t xml:space="preserve"> or suffering from long term disability is a necessary measure during a cost-of-living crisis.</w:t>
      </w:r>
    </w:p>
    <w:p w:rsidR="004524AE" w:rsidP="24E23C0F" w:rsidRDefault="004524AE" w14:paraId="0882DFFD" w14:textId="26B7CF55">
      <w:pPr>
        <w:jc w:val="both"/>
        <w:rPr>
          <w:rFonts w:eastAsiaTheme="minorEastAsia"/>
        </w:rPr>
      </w:pPr>
      <w:r>
        <w:rPr>
          <w:rFonts w:eastAsiaTheme="minorEastAsia"/>
          <w:noProof/>
        </w:rPr>
        <mc:AlternateContent>
          <mc:Choice Requires="wps">
            <w:drawing>
              <wp:anchor distT="0" distB="0" distL="114300" distR="114300" simplePos="0" relativeHeight="251668480" behindDoc="0" locked="0" layoutInCell="1" allowOverlap="1" wp14:anchorId="7499B988" wp14:editId="6C15881E">
                <wp:simplePos x="0" y="0"/>
                <wp:positionH relativeFrom="margin">
                  <wp:align>left</wp:align>
                </wp:positionH>
                <wp:positionV relativeFrom="paragraph">
                  <wp:posOffset>1031</wp:posOffset>
                </wp:positionV>
                <wp:extent cx="5907386" cy="1643204"/>
                <wp:effectExtent l="0" t="0" r="17780" b="14605"/>
                <wp:wrapNone/>
                <wp:docPr id="6" name="Text Box 6"/>
                <wp:cNvGraphicFramePr/>
                <a:graphic xmlns:a="http://schemas.openxmlformats.org/drawingml/2006/main">
                  <a:graphicData uri="http://schemas.microsoft.com/office/word/2010/wordprocessingShape">
                    <wps:wsp>
                      <wps:cNvSpPr txBox="1"/>
                      <wps:spPr>
                        <a:xfrm>
                          <a:off x="0" y="0"/>
                          <a:ext cx="5907386" cy="1643204"/>
                        </a:xfrm>
                        <a:prstGeom prst="rect">
                          <a:avLst/>
                        </a:prstGeom>
                        <a:solidFill>
                          <a:schemeClr val="lt1"/>
                        </a:solidFill>
                        <a:ln w="6350">
                          <a:solidFill>
                            <a:prstClr val="black"/>
                          </a:solidFill>
                        </a:ln>
                      </wps:spPr>
                      <wps:txbx>
                        <w:txbxContent>
                          <w:p w:rsidRPr="00C32BE4" w:rsidR="004524AE" w:rsidP="004524AE" w:rsidRDefault="004524AE" w14:paraId="1FD79021" w14:textId="77777777">
                            <w:pPr>
                              <w:rPr>
                                <w:b/>
                                <w:bCs/>
                                <w:i/>
                                <w:iCs/>
                              </w:rPr>
                            </w:pPr>
                            <w:r w:rsidRPr="00C32BE4">
                              <w:rPr>
                                <w:b/>
                                <w:bCs/>
                                <w:i/>
                                <w:iCs/>
                              </w:rPr>
                              <w:t>Evidence in practice</w:t>
                            </w:r>
                          </w:p>
                          <w:p w:rsidRPr="00C32BE4" w:rsidR="0046597B" w:rsidP="004524AE" w:rsidRDefault="0046597B" w14:paraId="4FF83CF5" w14:textId="6ACEB051">
                            <w:pPr>
                              <w:rPr>
                                <w:i/>
                                <w:iCs/>
                              </w:rPr>
                            </w:pPr>
                            <w:r w:rsidRPr="00C32BE4">
                              <w:rPr>
                                <w:i/>
                                <w:iCs/>
                              </w:rPr>
                              <w:t xml:space="preserve">Fair Start Scotland national employment service provides advice and support to those who are unemployed. </w:t>
                            </w:r>
                          </w:p>
                          <w:p w:rsidR="0046597B" w:rsidP="004524AE" w:rsidRDefault="0046597B" w14:paraId="14D756C6" w14:textId="18BC515E">
                            <w:pPr>
                              <w:rPr>
                                <w:i/>
                                <w:iCs/>
                              </w:rPr>
                            </w:pPr>
                            <w:r w:rsidRPr="00C32BE4">
                              <w:rPr>
                                <w:i/>
                                <w:iCs/>
                              </w:rPr>
                              <w:t>Web link:</w:t>
                            </w:r>
                            <w:r w:rsidRPr="00C32BE4" w:rsidR="00C32BE4">
                              <w:rPr>
                                <w:i/>
                                <w:iCs/>
                              </w:rPr>
                              <w:t xml:space="preserve"> </w:t>
                            </w:r>
                            <w:hyperlink w:history="1" r:id="rId19">
                              <w:r w:rsidRPr="00AB59AF" w:rsidR="003D21E5">
                                <w:rPr>
                                  <w:rStyle w:val="Hyperlink"/>
                                  <w:i/>
                                  <w:iCs/>
                                </w:rPr>
                                <w:t>https://www.employabilityinscotland.com/policy/fair-start-scotland/</w:t>
                              </w:r>
                            </w:hyperlink>
                          </w:p>
                          <w:p w:rsidR="003D21E5" w:rsidP="004524AE" w:rsidRDefault="003D21E5" w14:paraId="617FE6E0" w14:textId="40CF8B50">
                            <w:pPr>
                              <w:rPr>
                                <w:i/>
                                <w:iCs/>
                              </w:rPr>
                            </w:pPr>
                            <w:r w:rsidRPr="003D21E5">
                              <w:rPr>
                                <w:i/>
                                <w:iCs/>
                              </w:rPr>
                              <w:t>'Activity Agreements' help young people prepare for employment, training, education and/or volunteering.</w:t>
                            </w:r>
                            <w:r w:rsidR="002B55B8">
                              <w:rPr>
                                <w:i/>
                                <w:iCs/>
                              </w:rPr>
                              <w:t xml:space="preserve"> Web link: </w:t>
                            </w:r>
                            <w:hyperlink w:history="1" r:id="rId20">
                              <w:r w:rsidRPr="00AB59AF" w:rsidR="002B55B8">
                                <w:rPr>
                                  <w:rStyle w:val="Hyperlink"/>
                                  <w:i/>
                                  <w:iCs/>
                                </w:rPr>
                                <w:t>https://www.mygov.scot/activity-agreements</w:t>
                              </w:r>
                            </w:hyperlink>
                          </w:p>
                          <w:p w:rsidRPr="00C32BE4" w:rsidR="002B55B8" w:rsidP="004524AE" w:rsidRDefault="002B55B8" w14:paraId="615D2192" w14:textId="7777777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style="position:absolute;left:0;text-align:left;margin-left:0;margin-top:.1pt;width:465.15pt;height:129.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enPQIAAIQ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" w14:anchorId="7499B988">
                <v:textbox>
                  <w:txbxContent>
                    <w:p w:rsidRPr="00C32BE4" w:rsidR="004524AE" w:rsidP="004524AE" w:rsidRDefault="004524AE" w14:paraId="1FD79021" w14:textId="77777777">
                      <w:pPr>
                        <w:rPr>
                          <w:b/>
                          <w:bCs/>
                          <w:i/>
                          <w:iCs/>
                        </w:rPr>
                      </w:pPr>
                      <w:r w:rsidRPr="00C32BE4">
                        <w:rPr>
                          <w:b/>
                          <w:bCs/>
                          <w:i/>
                          <w:iCs/>
                        </w:rPr>
                        <w:t>Evidence in practice</w:t>
                      </w:r>
                    </w:p>
                    <w:p w:rsidRPr="00C32BE4" w:rsidR="0046597B" w:rsidP="004524AE" w:rsidRDefault="0046597B" w14:paraId="4FF83CF5" w14:textId="6ACEB051">
                      <w:pPr>
                        <w:rPr>
                          <w:i/>
                          <w:iCs/>
                        </w:rPr>
                      </w:pPr>
                      <w:r w:rsidRPr="00C32BE4">
                        <w:rPr>
                          <w:i/>
                          <w:iCs/>
                        </w:rPr>
                        <w:t>Fair Start Scotland national employment service</w:t>
                      </w:r>
                      <w:r w:rsidRPr="00C32BE4">
                        <w:rPr>
                          <w:i/>
                          <w:iCs/>
                        </w:rPr>
                        <w:t xml:space="preserve"> provides advice and support to those who are unemployed. </w:t>
                      </w:r>
                    </w:p>
                    <w:p w:rsidR="0046597B" w:rsidP="004524AE" w:rsidRDefault="0046597B" w14:paraId="14D756C6" w14:textId="18BC515E">
                      <w:pPr>
                        <w:rPr>
                          <w:i/>
                          <w:iCs/>
                        </w:rPr>
                      </w:pPr>
                      <w:r w:rsidRPr="00C32BE4">
                        <w:rPr>
                          <w:i/>
                          <w:iCs/>
                        </w:rPr>
                        <w:t>Web link:</w:t>
                      </w:r>
                      <w:r w:rsidRPr="00C32BE4" w:rsidR="00C32BE4">
                        <w:rPr>
                          <w:i/>
                          <w:iCs/>
                        </w:rPr>
                        <w:t xml:space="preserve"> </w:t>
                      </w:r>
                      <w:hyperlink w:history="1" r:id="rId21">
                        <w:r w:rsidRPr="00AB59AF" w:rsidR="003D21E5">
                          <w:rPr>
                            <w:rStyle w:val="Hyperlink"/>
                            <w:i/>
                            <w:iCs/>
                          </w:rPr>
                          <w:t>https://www.employabilityinscotland.com/policy/fair-start-scotland/</w:t>
                        </w:r>
                      </w:hyperlink>
                    </w:p>
                    <w:p w:rsidR="003D21E5" w:rsidP="004524AE" w:rsidRDefault="003D21E5" w14:paraId="617FE6E0" w14:textId="40CF8B50">
                      <w:pPr>
                        <w:rPr>
                          <w:i/>
                          <w:iCs/>
                        </w:rPr>
                      </w:pPr>
                      <w:r w:rsidRPr="003D21E5">
                        <w:rPr>
                          <w:i/>
                          <w:iCs/>
                        </w:rPr>
                        <w:t>'Activity Agreements' help young people prepare for employment, training, education and/or volunteering.</w:t>
                      </w:r>
                      <w:r w:rsidR="002B55B8">
                        <w:rPr>
                          <w:i/>
                          <w:iCs/>
                        </w:rPr>
                        <w:t xml:space="preserve"> Web link: </w:t>
                      </w:r>
                      <w:hyperlink w:history="1" r:id="rId22">
                        <w:r w:rsidRPr="00AB59AF" w:rsidR="002B55B8">
                          <w:rPr>
                            <w:rStyle w:val="Hyperlink"/>
                            <w:i/>
                            <w:iCs/>
                          </w:rPr>
                          <w:t>https://www.mygov.scot/activity-agreements</w:t>
                        </w:r>
                      </w:hyperlink>
                    </w:p>
                    <w:p w:rsidRPr="00C32BE4" w:rsidR="002B55B8" w:rsidP="004524AE" w:rsidRDefault="002B55B8" w14:paraId="615D2192" w14:textId="77777777">
                      <w:pPr>
                        <w:rPr>
                          <w:i/>
                          <w:iCs/>
                        </w:rPr>
                      </w:pPr>
                    </w:p>
                  </w:txbxContent>
                </v:textbox>
                <w10:wrap anchorx="margin"/>
              </v:shape>
            </w:pict>
          </mc:Fallback>
        </mc:AlternateContent>
      </w:r>
    </w:p>
    <w:p w:rsidR="0046597B" w:rsidP="77705DD8" w:rsidRDefault="0046597B" w14:paraId="7C2F3165" w14:textId="77777777">
      <w:pPr>
        <w:jc w:val="both"/>
        <w:rPr>
          <w:rFonts w:eastAsiaTheme="minorEastAsia"/>
          <w:b/>
          <w:bCs/>
        </w:rPr>
      </w:pPr>
    </w:p>
    <w:p w:rsidR="0046597B" w:rsidP="77705DD8" w:rsidRDefault="0046597B" w14:paraId="074F45B8" w14:textId="77777777">
      <w:pPr>
        <w:jc w:val="both"/>
        <w:rPr>
          <w:rFonts w:eastAsiaTheme="minorEastAsia"/>
          <w:b/>
          <w:bCs/>
        </w:rPr>
      </w:pPr>
    </w:p>
    <w:p w:rsidR="0046597B" w:rsidP="77705DD8" w:rsidRDefault="0046597B" w14:paraId="32E2043A" w14:textId="77777777">
      <w:pPr>
        <w:jc w:val="both"/>
        <w:rPr>
          <w:rFonts w:eastAsiaTheme="minorEastAsia"/>
          <w:b/>
          <w:bCs/>
        </w:rPr>
      </w:pPr>
    </w:p>
    <w:p w:rsidR="00C32BE4" w:rsidP="77705DD8" w:rsidRDefault="00C32BE4" w14:paraId="5C402AAB" w14:textId="77777777">
      <w:pPr>
        <w:jc w:val="both"/>
        <w:rPr>
          <w:rFonts w:eastAsiaTheme="minorEastAsia"/>
          <w:b/>
          <w:bCs/>
        </w:rPr>
      </w:pPr>
    </w:p>
    <w:p w:rsidR="4BE33747" w:rsidP="77705DD8" w:rsidRDefault="4BE33747" w14:paraId="00307363" w14:textId="42D669E4">
      <w:pPr>
        <w:jc w:val="both"/>
        <w:rPr>
          <w:rFonts w:eastAsiaTheme="minorEastAsia"/>
          <w:b/>
          <w:bCs/>
        </w:rPr>
      </w:pPr>
      <w:r w:rsidRPr="6803BD1E">
        <w:rPr>
          <w:rFonts w:eastAsiaTheme="minorEastAsia"/>
          <w:b/>
          <w:bCs/>
        </w:rPr>
        <w:lastRenderedPageBreak/>
        <w:t>Homelessness</w:t>
      </w:r>
    </w:p>
    <w:p w:rsidR="3C032C0B" w:rsidP="7CFA2A83" w:rsidRDefault="2B98E961" w14:paraId="529C8DE0" w14:textId="32068845">
      <w:pPr>
        <w:jc w:val="both"/>
      </w:pPr>
      <w:r w:rsidRPr="5F300F05">
        <w:rPr>
          <w:rFonts w:eastAsiaTheme="minorEastAsia"/>
        </w:rPr>
        <w:t>In 2018, the Scottish Government launched the 'Ending Homelessness Together Action Plan. However</w:t>
      </w:r>
      <w:r w:rsidRPr="5F300F05" w:rsidR="5E4CF6B1">
        <w:rPr>
          <w:rFonts w:eastAsiaTheme="minorEastAsia"/>
          <w:b/>
          <w:bCs/>
        </w:rPr>
        <w:t xml:space="preserve">, </w:t>
      </w:r>
      <w:r w:rsidRPr="5F300F05" w:rsidR="5E4CF6B1">
        <w:rPr>
          <w:rFonts w:eastAsiaTheme="minorEastAsia"/>
        </w:rPr>
        <w:t>policy delivery</w:t>
      </w:r>
      <w:r w:rsidRPr="5F300F05" w:rsidR="23F2E3C1">
        <w:rPr>
          <w:rFonts w:eastAsiaTheme="minorEastAsia"/>
        </w:rPr>
        <w:t>,</w:t>
      </w:r>
      <w:r w:rsidRPr="5F300F05" w:rsidR="5E4CF6B1">
        <w:rPr>
          <w:rFonts w:eastAsiaTheme="minorEastAsia"/>
        </w:rPr>
        <w:t xml:space="preserve"> monitoring of implementation and </w:t>
      </w:r>
      <w:r w:rsidRPr="5F300F05" w:rsidR="50881B37">
        <w:rPr>
          <w:rFonts w:eastAsiaTheme="minorEastAsia"/>
        </w:rPr>
        <w:t xml:space="preserve">evaluation of </w:t>
      </w:r>
      <w:r w:rsidRPr="5F300F05" w:rsidR="5E4CF6B1">
        <w:rPr>
          <w:rFonts w:eastAsiaTheme="minorEastAsia"/>
        </w:rPr>
        <w:t xml:space="preserve">outcomes </w:t>
      </w:r>
      <w:r w:rsidRPr="5F300F05" w:rsidR="09FCBE16">
        <w:rPr>
          <w:rFonts w:eastAsiaTheme="minorEastAsia"/>
        </w:rPr>
        <w:t xml:space="preserve">need </w:t>
      </w:r>
      <w:r w:rsidRPr="5F300F05" w:rsidR="5E4CF6B1">
        <w:rPr>
          <w:rFonts w:eastAsiaTheme="minorEastAsia"/>
        </w:rPr>
        <w:t xml:space="preserve">to </w:t>
      </w:r>
      <w:r w:rsidRPr="5F300F05" w:rsidR="20492353">
        <w:rPr>
          <w:rFonts w:eastAsiaTheme="minorEastAsia"/>
        </w:rPr>
        <w:t xml:space="preserve">be further </w:t>
      </w:r>
      <w:r w:rsidRPr="5F300F05" w:rsidR="758A97A8">
        <w:rPr>
          <w:rFonts w:eastAsiaTheme="minorEastAsia"/>
        </w:rPr>
        <w:t xml:space="preserve">strengthened </w:t>
      </w:r>
      <w:sdt>
        <w:sdtPr>
          <w:tag w:val="MENDELEY_CITATION_v3_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"/>
          <w:id w:val="1539601829"/>
          <w:placeholder>
            <w:docPart w:val="DefaultPlaceholder_1081868574"/>
          </w:placeholder>
        </w:sdtPr>
        <w:sdtEndPr/>
        <w:sdtContent>
          <w:r w:rsidRPr="5F300F05" w:rsidR="5F300F05">
            <w:rPr>
              <w:rFonts w:eastAsiaTheme="minorEastAsia"/>
              <w:color w:val="000000" w:themeColor="text1"/>
            </w:rPr>
            <w:t>(39)</w:t>
          </w:r>
        </w:sdtContent>
      </w:sdt>
      <w:r w:rsidR="5E4CF6B1">
        <w:t>.</w:t>
      </w:r>
      <w:r w:rsidR="64C83C7B">
        <w:t xml:space="preserve"> The standards of social housing should be </w:t>
      </w:r>
      <w:r w:rsidR="3FE178EF">
        <w:t>upgraded, and the rights of the private sector tenants should be increased</w:t>
      </w:r>
      <w:r w:rsidR="7EFEEDF5">
        <w:t xml:space="preserve"> to prevent harm to those who are struggling to have a roof over their heads. </w:t>
      </w:r>
      <w:r w:rsidR="2330DEDA">
        <w:t xml:space="preserve">It is important that support is available to people before they become </w:t>
      </w:r>
      <w:r w:rsidR="2B7B8FE8">
        <w:t xml:space="preserve">homeless </w:t>
      </w:r>
      <w:sdt>
        <w:sdtPr>
          <w:tag w:val="MENDELEY_CITATION_v3_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"/>
          <w:id w:val="1096611027"/>
          <w:placeholder>
            <w:docPart w:val="DefaultPlaceholder_1081868574"/>
          </w:placeholder>
        </w:sdtPr>
        <w:sdtEndPr/>
        <w:sdtContent>
          <w:r w:rsidRPr="5F300F05" w:rsidR="5F300F05">
            <w:rPr>
              <w:color w:val="000000" w:themeColor="text1"/>
            </w:rPr>
            <w:t>(40)</w:t>
          </w:r>
        </w:sdtContent>
      </w:sdt>
      <w:r w:rsidR="2330DEDA">
        <w:t>.</w:t>
      </w:r>
      <w:r w:rsidR="1278F34B">
        <w:t xml:space="preserve"> </w:t>
      </w:r>
      <w:r w:rsidR="70F6611F">
        <w:t xml:space="preserve">Vocational training practices for the homeless would train </w:t>
      </w:r>
      <w:r w:rsidR="169A47EB">
        <w:t xml:space="preserve">them </w:t>
      </w:r>
      <w:r w:rsidR="4BF66EBA">
        <w:t>to support</w:t>
      </w:r>
      <w:r w:rsidR="70F6611F">
        <w:t xml:space="preserve"> them</w:t>
      </w:r>
      <w:r w:rsidR="1FD96B07">
        <w:t>selves</w:t>
      </w:r>
      <w:r w:rsidR="70F6611F">
        <w:t xml:space="preserve"> economically</w:t>
      </w:r>
      <w:r w:rsidR="1DC41670">
        <w:t xml:space="preserve"> and reintegrate into society. </w:t>
      </w:r>
      <w:r w:rsidR="312BDA11">
        <w:t xml:space="preserve">Eco village settlements have been shown to be an applicable </w:t>
      </w:r>
      <w:r w:rsidR="1F91C93C">
        <w:t xml:space="preserve">permanent housing </w:t>
      </w:r>
      <w:r w:rsidR="312BDA11">
        <w:t xml:space="preserve">solution to </w:t>
      </w:r>
      <w:r w:rsidR="75E1F0C2">
        <w:t xml:space="preserve">homelessness </w:t>
      </w:r>
      <w:sdt>
        <w:sdtPr>
          <w:tag w:val="MENDELEY_CITATION_v3_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"/>
          <w:id w:val="1946045780"/>
          <w:placeholder>
            <w:docPart w:val="DefaultPlaceholder_1081868574"/>
          </w:placeholder>
        </w:sdtPr>
        <w:sdtEndPr/>
        <w:sdtContent>
          <w:r w:rsidRPr="5F300F05" w:rsidR="5F300F05">
            <w:rPr>
              <w:color w:val="000000" w:themeColor="text1"/>
            </w:rPr>
            <w:t>(41)</w:t>
          </w:r>
        </w:sdtContent>
      </w:sdt>
      <w:r w:rsidR="312BDA11">
        <w:t xml:space="preserve">. </w:t>
      </w:r>
    </w:p>
    <w:p w:rsidR="2E5AC096" w:rsidP="55812F5C" w:rsidRDefault="00DA246F" w14:paraId="5C44C83A" w14:textId="07FDB993">
      <w:pPr>
        <w:jc w:val="both"/>
        <w:rPr>
          <w:color w:val="000000" w:themeColor="text1"/>
        </w:rPr>
      </w:pPr>
      <w:r>
        <w:t>H</w:t>
      </w:r>
      <w:r w:rsidR="09C11D2C">
        <w:t>omelessness among youth at-risk</w:t>
      </w:r>
      <w:r w:rsidR="0826C7EC">
        <w:t xml:space="preserve"> such as those in foster care</w:t>
      </w:r>
      <w:r w:rsidR="09C11D2C">
        <w:t xml:space="preserve">, </w:t>
      </w:r>
      <w:r>
        <w:t xml:space="preserve">can be done </w:t>
      </w:r>
      <w:r w:rsidR="09C11D2C">
        <w:t xml:space="preserve">through </w:t>
      </w:r>
      <w:r w:rsidR="137C1F90">
        <w:t>screening fo</w:t>
      </w:r>
      <w:r w:rsidR="12E5EF97">
        <w:t>r risky behaviors</w:t>
      </w:r>
      <w:r w:rsidR="001E4191">
        <w:t>,</w:t>
      </w:r>
      <w:r w:rsidR="12E5EF97">
        <w:t xml:space="preserve"> </w:t>
      </w:r>
      <w:r w:rsidR="121E096A">
        <w:t xml:space="preserve">providing </w:t>
      </w:r>
      <w:r w:rsidR="49D4033B">
        <w:t xml:space="preserve">individual </w:t>
      </w:r>
      <w:r w:rsidR="09C11D2C">
        <w:t xml:space="preserve">counseling </w:t>
      </w:r>
      <w:r w:rsidR="5B76A795">
        <w:t xml:space="preserve">and </w:t>
      </w:r>
      <w:r w:rsidR="67F8D368">
        <w:t>supportive services</w:t>
      </w:r>
      <w:r w:rsidR="37809D58">
        <w:t xml:space="preserve"> </w:t>
      </w:r>
      <w:sdt>
        <w:sdtPr>
          <w:tag w:val="MENDELEY_CITATION_v3_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"/>
          <w:id w:val="1363711328"/>
          <w:placeholder>
            <w:docPart w:val="DefaultPlaceholder_1081868574"/>
          </w:placeholder>
        </w:sdtPr>
        <w:sdtEndPr/>
        <w:sdtContent>
          <w:r w:rsidRPr="5F300F05" w:rsidR="5F300F05">
            <w:rPr>
              <w:color w:val="000000" w:themeColor="text1"/>
            </w:rPr>
            <w:t>(42,43)</w:t>
          </w:r>
        </w:sdtContent>
      </w:sdt>
      <w:r w:rsidR="09C11D2C">
        <w:t>.</w:t>
      </w:r>
      <w:r w:rsidR="2E56DC87">
        <w:t xml:space="preserve"> </w:t>
      </w:r>
      <w:r w:rsidR="001E4191">
        <w:t>I</w:t>
      </w:r>
      <w:r w:rsidR="002B6DC9">
        <w:t xml:space="preserve">nvolving schools and community organizations could </w:t>
      </w:r>
      <w:r w:rsidR="12F25E02">
        <w:t xml:space="preserve">help </w:t>
      </w:r>
      <w:r w:rsidR="002B6DC9">
        <w:t>redu</w:t>
      </w:r>
      <w:r w:rsidR="617E058D">
        <w:t xml:space="preserve">ce the number of </w:t>
      </w:r>
      <w:r w:rsidR="6499F35A">
        <w:t>youths</w:t>
      </w:r>
      <w:r w:rsidR="617E058D">
        <w:t xml:space="preserve"> entering </w:t>
      </w:r>
      <w:r w:rsidR="07A5AE50">
        <w:t>homelessness</w:t>
      </w:r>
      <w:r w:rsidR="795FEC99">
        <w:t xml:space="preserve"> </w:t>
      </w:r>
      <w:sdt>
        <w:sdtPr>
          <w:tag w:val="MENDELEY_CITATION_v3_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"/>
          <w:id w:val="1807155972"/>
          <w:placeholder>
            <w:docPart w:val="DefaultPlaceholder_1081868574"/>
          </w:placeholder>
        </w:sdtPr>
        <w:sdtEndPr/>
        <w:sdtContent>
          <w:r w:rsidRPr="5F300F05" w:rsidR="5F300F05">
            <w:rPr>
              <w:color w:val="000000" w:themeColor="text1"/>
            </w:rPr>
            <w:t>(44)</w:t>
          </w:r>
        </w:sdtContent>
      </w:sdt>
      <w:r w:rsidR="07A5AE50">
        <w:t xml:space="preserve">. </w:t>
      </w:r>
      <w:r w:rsidR="182E76E9">
        <w:t>Those who are h</w:t>
      </w:r>
      <w:r w:rsidR="732D7675">
        <w:t xml:space="preserve">omeless with severe mental illnesses should be given priority in </w:t>
      </w:r>
      <w:r w:rsidR="017CE05C">
        <w:t>being rehoused</w:t>
      </w:r>
      <w:r w:rsidR="42EDD2AD">
        <w:t xml:space="preserve"> </w:t>
      </w:r>
      <w:sdt>
        <w:sdtPr>
          <w:tag w:val="MENDELEY_CITATION_v3_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"/>
          <w:id w:val="2000595925"/>
          <w:placeholder>
            <w:docPart w:val="DefaultPlaceholder_1081868574"/>
          </w:placeholder>
        </w:sdtPr>
        <w:sdtEndPr/>
        <w:sdtContent>
          <w:r w:rsidRPr="5F300F05" w:rsidR="5F300F05">
            <w:rPr>
              <w:color w:val="000000" w:themeColor="text1"/>
            </w:rPr>
            <w:t>(45)</w:t>
          </w:r>
        </w:sdtContent>
      </w:sdt>
      <w:r w:rsidRPr="5F300F05" w:rsidR="73C66162">
        <w:rPr>
          <w:color w:val="000000" w:themeColor="text1"/>
        </w:rPr>
        <w:t>.</w:t>
      </w:r>
    </w:p>
    <w:p w:rsidR="004524AE" w:rsidP="55812F5C" w:rsidRDefault="004524AE" w14:paraId="407D4399" w14:textId="36BF9339">
      <w:pPr>
        <w:jc w:val="both"/>
        <w:rPr>
          <w:color w:val="000000" w:themeColor="text1"/>
        </w:rPr>
      </w:pPr>
      <w:r>
        <w:rPr>
          <w:rFonts w:eastAsiaTheme="minorEastAsia"/>
          <w:noProof/>
        </w:rPr>
        <mc:AlternateContent>
          <mc:Choice Requires="wps">
            <w:drawing>
              <wp:anchor distT="0" distB="0" distL="114300" distR="114300" simplePos="0" relativeHeight="251670528" behindDoc="0" locked="0" layoutInCell="1" allowOverlap="1" wp14:anchorId="6E7FAFAC" wp14:editId="2F1677A2">
                <wp:simplePos x="0" y="0"/>
                <wp:positionH relativeFrom="margin">
                  <wp:align>left</wp:align>
                </wp:positionH>
                <wp:positionV relativeFrom="paragraph">
                  <wp:posOffset>-874</wp:posOffset>
                </wp:positionV>
                <wp:extent cx="5907386" cy="1665838"/>
                <wp:effectExtent l="0" t="0" r="17780" b="10795"/>
                <wp:wrapNone/>
                <wp:docPr id="7" name="Text Box 7"/>
                <wp:cNvGraphicFramePr/>
                <a:graphic xmlns:a="http://schemas.openxmlformats.org/drawingml/2006/main">
                  <a:graphicData uri="http://schemas.microsoft.com/office/word/2010/wordprocessingShape">
                    <wps:wsp>
                      <wps:cNvSpPr txBox="1"/>
                      <wps:spPr>
                        <a:xfrm>
                          <a:off x="0" y="0"/>
                          <a:ext cx="5907386" cy="1665838"/>
                        </a:xfrm>
                        <a:prstGeom prst="rect">
                          <a:avLst/>
                        </a:prstGeom>
                        <a:solidFill>
                          <a:schemeClr val="lt1"/>
                        </a:solidFill>
                        <a:ln w="6350">
                          <a:solidFill>
                            <a:prstClr val="black"/>
                          </a:solidFill>
                        </a:ln>
                      </wps:spPr>
                      <wps:txbx>
                        <w:txbxContent>
                          <w:p w:rsidR="004524AE" w:rsidP="004524AE" w:rsidRDefault="004524AE" w14:paraId="209722D8" w14:textId="77777777">
                            <w:pPr>
                              <w:rPr>
                                <w:b/>
                                <w:bCs/>
                                <w:i/>
                                <w:iCs/>
                              </w:rPr>
                            </w:pPr>
                            <w:r w:rsidRPr="00AA366F">
                              <w:rPr>
                                <w:b/>
                                <w:bCs/>
                                <w:i/>
                                <w:iCs/>
                              </w:rPr>
                              <w:t>Evidence in practice</w:t>
                            </w:r>
                          </w:p>
                          <w:p w:rsidRPr="0076032C" w:rsidR="00F40472" w:rsidP="004524AE" w:rsidRDefault="00F40472" w14:paraId="7ADD7CAE" w14:textId="1758388C">
                            <w:pPr>
                              <w:rPr>
                                <w:i/>
                                <w:iCs/>
                              </w:rPr>
                            </w:pPr>
                            <w:r w:rsidRPr="0076032C">
                              <w:rPr>
                                <w:i/>
                                <w:iCs/>
                              </w:rPr>
                              <w:t xml:space="preserve">In Scotland the local councils </w:t>
                            </w:r>
                            <w:r w:rsidRPr="0076032C" w:rsidR="00A31FAE">
                              <w:rPr>
                                <w:i/>
                                <w:iCs/>
                              </w:rPr>
                              <w:t xml:space="preserve">provide emergency </w:t>
                            </w:r>
                            <w:r w:rsidRPr="0076032C" w:rsidR="008F38A8">
                              <w:rPr>
                                <w:i/>
                                <w:iCs/>
                              </w:rPr>
                              <w:t xml:space="preserve">housing for the </w:t>
                            </w:r>
                            <w:r w:rsidRPr="0076032C" w:rsidR="00A31FAE">
                              <w:rPr>
                                <w:i/>
                                <w:iCs/>
                              </w:rPr>
                              <w:t>homeless</w:t>
                            </w:r>
                            <w:r w:rsidRPr="0076032C" w:rsidR="008F38A8">
                              <w:rPr>
                                <w:i/>
                                <w:iCs/>
                              </w:rPr>
                              <w:t>.</w:t>
                            </w:r>
                            <w:r w:rsidRPr="0076032C" w:rsidR="003154FF">
                              <w:rPr>
                                <w:i/>
                                <w:iCs/>
                              </w:rPr>
                              <w:t xml:space="preserve"> Web link:</w:t>
                            </w:r>
                            <w:r w:rsidRPr="0076032C" w:rsidR="00715B5A">
                              <w:t xml:space="preserve"> </w:t>
                            </w:r>
                            <w:hyperlink w:history="1" r:id="rId23">
                              <w:r w:rsidRPr="0076032C" w:rsidR="00715B5A">
                                <w:rPr>
                                  <w:rStyle w:val="Hyperlink"/>
                                  <w:i/>
                                  <w:iCs/>
                                </w:rPr>
                                <w:t>https://www.mygov.scot/homelessness</w:t>
                              </w:r>
                            </w:hyperlink>
                          </w:p>
                          <w:p w:rsidRPr="0076032C" w:rsidR="00715B5A" w:rsidP="004524AE" w:rsidRDefault="007622E4" w14:paraId="0B0CAEA1" w14:textId="4339F1CE">
                            <w:pPr>
                              <w:rPr>
                                <w:i/>
                                <w:iCs/>
                              </w:rPr>
                            </w:pPr>
                            <w:r w:rsidRPr="0076032C">
                              <w:rPr>
                                <w:i/>
                                <w:iCs/>
                              </w:rPr>
                              <w:t xml:space="preserve">Citizens Advice Bureau and </w:t>
                            </w:r>
                            <w:r w:rsidRPr="0076032C" w:rsidR="00E9729A">
                              <w:rPr>
                                <w:i/>
                                <w:iCs/>
                              </w:rPr>
                              <w:t xml:space="preserve">Shelter Scotland provides </w:t>
                            </w:r>
                            <w:r w:rsidRPr="0076032C" w:rsidR="005564A6">
                              <w:rPr>
                                <w:i/>
                                <w:iCs/>
                              </w:rPr>
                              <w:t xml:space="preserve">free housing advice. Web link: </w:t>
                            </w:r>
                            <w:hyperlink w:history="1" r:id="rId24">
                              <w:r w:rsidRPr="0076032C" w:rsidR="005564A6">
                                <w:rPr>
                                  <w:rStyle w:val="Hyperlink"/>
                                  <w:i/>
                                  <w:iCs/>
                                </w:rPr>
                                <w:t>https://scotland.shelter.org.uk/housing_advice/homelessness</w:t>
                              </w:r>
                            </w:hyperlink>
                            <w:r w:rsidRPr="0076032C">
                              <w:rPr>
                                <w:i/>
                                <w:iCs/>
                              </w:rPr>
                              <w:t xml:space="preserve">, </w:t>
                            </w:r>
                            <w:hyperlink w:history="1" r:id="rId25">
                              <w:r w:rsidRPr="0076032C" w:rsidR="0076032C">
                                <w:rPr>
                                  <w:rStyle w:val="Hyperlink"/>
                                  <w:i/>
                                  <w:iCs/>
                                </w:rPr>
                                <w:t>https://www.cas.org.uk/bureaux</w:t>
                              </w:r>
                            </w:hyperlink>
                          </w:p>
                          <w:p w:rsidR="0076032C" w:rsidP="004524AE" w:rsidRDefault="00924770" w14:paraId="326DADBC" w14:textId="3DC9F992">
                            <w:pPr>
                              <w:rPr>
                                <w:i/>
                                <w:iCs/>
                              </w:rPr>
                            </w:pPr>
                            <w:r w:rsidRPr="00924770">
                              <w:rPr>
                                <w:i/>
                                <w:iCs/>
                              </w:rPr>
                              <w:t>The Geelong Project is an innovative youth homelessness project, created through partnerships.</w:t>
                            </w:r>
                            <w:r>
                              <w:rPr>
                                <w:i/>
                                <w:iCs/>
                              </w:rPr>
                              <w:t xml:space="preserve"> Web link: </w:t>
                            </w:r>
                            <w:hyperlink w:history="1" r:id="rId26">
                              <w:r w:rsidRPr="00AB59AF" w:rsidR="00F237E3">
                                <w:rPr>
                                  <w:rStyle w:val="Hyperlink"/>
                                  <w:i/>
                                  <w:iCs/>
                                </w:rPr>
                                <w:t>https://www.thegeelongproject.com.au/whos-involved/</w:t>
                              </w:r>
                            </w:hyperlink>
                          </w:p>
                          <w:p w:rsidRPr="00924770" w:rsidR="00F237E3" w:rsidP="004524AE" w:rsidRDefault="00F237E3" w14:paraId="0DD8FF45" w14:textId="77777777">
                            <w:pPr>
                              <w:rPr>
                                <w:i/>
                                <w:iCs/>
                              </w:rPr>
                            </w:pPr>
                          </w:p>
                          <w:p w:rsidRPr="00AA366F" w:rsidR="005564A6" w:rsidP="004524AE" w:rsidRDefault="005564A6" w14:paraId="0C38B879" w14:textId="77777777">
                            <w:pPr>
                              <w:rPr>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left:0;text-align:left;margin-left:0;margin-top:-.05pt;width:465.15pt;height:131.1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mmPAIAAIQ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" w14:anchorId="6E7FAFAC">
                <v:textbox>
                  <w:txbxContent>
                    <w:p w:rsidR="004524AE" w:rsidP="004524AE" w:rsidRDefault="004524AE" w14:paraId="209722D8" w14:textId="77777777">
                      <w:pPr>
                        <w:rPr>
                          <w:b/>
                          <w:bCs/>
                          <w:i/>
                          <w:iCs/>
                        </w:rPr>
                      </w:pPr>
                      <w:r w:rsidRPr="00AA366F">
                        <w:rPr>
                          <w:b/>
                          <w:bCs/>
                          <w:i/>
                          <w:iCs/>
                        </w:rPr>
                        <w:t>Evidence in practice</w:t>
                      </w:r>
                    </w:p>
                    <w:p w:rsidRPr="0076032C" w:rsidR="00F40472" w:rsidP="004524AE" w:rsidRDefault="00F40472" w14:paraId="7ADD7CAE" w14:textId="1758388C">
                      <w:pPr>
                        <w:rPr>
                          <w:i/>
                          <w:iCs/>
                        </w:rPr>
                      </w:pPr>
                      <w:r w:rsidRPr="0076032C">
                        <w:rPr>
                          <w:i/>
                          <w:iCs/>
                        </w:rPr>
                        <w:t xml:space="preserve">In Scotland the local councils </w:t>
                      </w:r>
                      <w:r w:rsidRPr="0076032C" w:rsidR="00A31FAE">
                        <w:rPr>
                          <w:i/>
                          <w:iCs/>
                        </w:rPr>
                        <w:t xml:space="preserve">provide emergency </w:t>
                      </w:r>
                      <w:r w:rsidRPr="0076032C" w:rsidR="008F38A8">
                        <w:rPr>
                          <w:i/>
                          <w:iCs/>
                        </w:rPr>
                        <w:t xml:space="preserve">housing for the </w:t>
                      </w:r>
                      <w:r w:rsidRPr="0076032C" w:rsidR="00A31FAE">
                        <w:rPr>
                          <w:i/>
                          <w:iCs/>
                        </w:rPr>
                        <w:t>homeless</w:t>
                      </w:r>
                      <w:r w:rsidRPr="0076032C" w:rsidR="008F38A8">
                        <w:rPr>
                          <w:i/>
                          <w:iCs/>
                        </w:rPr>
                        <w:t>.</w:t>
                      </w:r>
                      <w:r w:rsidRPr="0076032C" w:rsidR="003154FF">
                        <w:rPr>
                          <w:i/>
                          <w:iCs/>
                        </w:rPr>
                        <w:t xml:space="preserve"> Web link:</w:t>
                      </w:r>
                      <w:r w:rsidRPr="0076032C" w:rsidR="00715B5A">
                        <w:t xml:space="preserve"> </w:t>
                      </w:r>
                      <w:hyperlink w:history="1" r:id="rId27">
                        <w:r w:rsidRPr="0076032C" w:rsidR="00715B5A">
                          <w:rPr>
                            <w:rStyle w:val="Hyperlink"/>
                            <w:i/>
                            <w:iCs/>
                          </w:rPr>
                          <w:t>https://www.mygov.scot/homelessness</w:t>
                        </w:r>
                      </w:hyperlink>
                    </w:p>
                    <w:p w:rsidRPr="0076032C" w:rsidR="00715B5A" w:rsidP="004524AE" w:rsidRDefault="007622E4" w14:paraId="0B0CAEA1" w14:textId="4339F1CE">
                      <w:pPr>
                        <w:rPr>
                          <w:i/>
                          <w:iCs/>
                        </w:rPr>
                      </w:pPr>
                      <w:r w:rsidRPr="0076032C">
                        <w:rPr>
                          <w:i/>
                          <w:iCs/>
                        </w:rPr>
                        <w:t>Citizens Advice Bureau</w:t>
                      </w:r>
                      <w:r w:rsidRPr="0076032C">
                        <w:rPr>
                          <w:i/>
                          <w:iCs/>
                        </w:rPr>
                        <w:t xml:space="preserve"> and </w:t>
                      </w:r>
                      <w:r w:rsidRPr="0076032C" w:rsidR="00E9729A">
                        <w:rPr>
                          <w:i/>
                          <w:iCs/>
                        </w:rPr>
                        <w:t xml:space="preserve">Shelter Scotland provides </w:t>
                      </w:r>
                      <w:r w:rsidRPr="0076032C" w:rsidR="005564A6">
                        <w:rPr>
                          <w:i/>
                          <w:iCs/>
                        </w:rPr>
                        <w:t xml:space="preserve">free housing advice. Web link: </w:t>
                      </w:r>
                      <w:hyperlink w:history="1" r:id="rId28">
                        <w:r w:rsidRPr="0076032C" w:rsidR="005564A6">
                          <w:rPr>
                            <w:rStyle w:val="Hyperlink"/>
                            <w:i/>
                            <w:iCs/>
                          </w:rPr>
                          <w:t>https://scotland.shelter.org.uk/housing_advice/homelessness</w:t>
                        </w:r>
                      </w:hyperlink>
                      <w:r w:rsidRPr="0076032C">
                        <w:rPr>
                          <w:i/>
                          <w:iCs/>
                        </w:rPr>
                        <w:t xml:space="preserve">, </w:t>
                      </w:r>
                      <w:hyperlink w:history="1" r:id="rId29">
                        <w:r w:rsidRPr="0076032C" w:rsidR="0076032C">
                          <w:rPr>
                            <w:rStyle w:val="Hyperlink"/>
                            <w:i/>
                            <w:iCs/>
                          </w:rPr>
                          <w:t>https://www.cas.org.uk/bureaux</w:t>
                        </w:r>
                      </w:hyperlink>
                    </w:p>
                    <w:p w:rsidR="0076032C" w:rsidP="004524AE" w:rsidRDefault="00924770" w14:paraId="326DADBC" w14:textId="3DC9F992">
                      <w:pPr>
                        <w:rPr>
                          <w:i/>
                          <w:iCs/>
                        </w:rPr>
                      </w:pPr>
                      <w:r w:rsidRPr="00924770">
                        <w:rPr>
                          <w:i/>
                          <w:iCs/>
                        </w:rPr>
                        <w:t xml:space="preserve">The Geelong Project is an innovative youth homelessness project, created through </w:t>
                      </w:r>
                      <w:r w:rsidRPr="00924770">
                        <w:rPr>
                          <w:i/>
                          <w:iCs/>
                        </w:rPr>
                        <w:t>partnerships.</w:t>
                      </w:r>
                      <w:r>
                        <w:rPr>
                          <w:i/>
                          <w:iCs/>
                        </w:rPr>
                        <w:t xml:space="preserve"> Web link: </w:t>
                      </w:r>
                      <w:hyperlink w:history="1" r:id="rId30">
                        <w:r w:rsidRPr="00AB59AF" w:rsidR="00F237E3">
                          <w:rPr>
                            <w:rStyle w:val="Hyperlink"/>
                            <w:i/>
                            <w:iCs/>
                          </w:rPr>
                          <w:t>https://www.thegeelongproject.com.au/whos-involved/</w:t>
                        </w:r>
                      </w:hyperlink>
                    </w:p>
                    <w:p w:rsidRPr="00924770" w:rsidR="00F237E3" w:rsidP="004524AE" w:rsidRDefault="00F237E3" w14:paraId="0DD8FF45" w14:textId="77777777">
                      <w:pPr>
                        <w:rPr>
                          <w:i/>
                          <w:iCs/>
                        </w:rPr>
                      </w:pPr>
                    </w:p>
                    <w:p w:rsidRPr="00AA366F" w:rsidR="005564A6" w:rsidP="004524AE" w:rsidRDefault="005564A6" w14:paraId="0C38B879" w14:textId="77777777">
                      <w:pPr>
                        <w:rPr>
                          <w:b/>
                          <w:bCs/>
                          <w:i/>
                          <w:iCs/>
                        </w:rPr>
                      </w:pPr>
                    </w:p>
                  </w:txbxContent>
                </v:textbox>
                <w10:wrap anchorx="margin"/>
              </v:shape>
            </w:pict>
          </mc:Fallback>
        </mc:AlternateContent>
      </w:r>
    </w:p>
    <w:p w:rsidR="004524AE" w:rsidP="652D1874" w:rsidRDefault="004524AE" w14:paraId="1D7CE0A7" w14:textId="77777777">
      <w:pPr>
        <w:jc w:val="both"/>
        <w:rPr>
          <w:rFonts w:eastAsiaTheme="minorEastAsia"/>
        </w:rPr>
      </w:pPr>
    </w:p>
    <w:p w:rsidR="00FC7C8A" w:rsidP="652D1874" w:rsidRDefault="00B04195" w14:paraId="375C9CF6" w14:textId="77777777">
      <w:pPr>
        <w:jc w:val="both"/>
        <w:rPr>
          <w:rFonts w:eastAsiaTheme="minorEastAsia"/>
        </w:rPr>
      </w:pPr>
      <w:r w:rsidRPr="4563C940">
        <w:rPr>
          <w:rFonts w:eastAsiaTheme="minorEastAsia"/>
        </w:rPr>
        <w:t xml:space="preserve"> </w:t>
      </w:r>
    </w:p>
    <w:p w:rsidR="00FC7C8A" w:rsidP="652D1874" w:rsidRDefault="00FC7C8A" w14:paraId="1650AF87" w14:textId="77777777">
      <w:pPr>
        <w:jc w:val="both"/>
        <w:rPr>
          <w:rFonts w:eastAsiaTheme="minorEastAsia"/>
        </w:rPr>
      </w:pPr>
    </w:p>
    <w:p w:rsidR="00E9729A" w:rsidP="652D1874" w:rsidRDefault="00E9729A" w14:paraId="03309963" w14:textId="77777777">
      <w:pPr>
        <w:jc w:val="both"/>
        <w:rPr>
          <w:rFonts w:eastAsiaTheme="minorEastAsia"/>
          <w:b/>
          <w:bCs/>
        </w:rPr>
      </w:pPr>
    </w:p>
    <w:p w:rsidR="00E9729A" w:rsidP="652D1874" w:rsidRDefault="00E9729A" w14:paraId="15B6AE07" w14:textId="77777777">
      <w:pPr>
        <w:jc w:val="both"/>
        <w:rPr>
          <w:rFonts w:eastAsiaTheme="minorEastAsia"/>
          <w:b/>
          <w:bCs/>
        </w:rPr>
      </w:pPr>
    </w:p>
    <w:p w:rsidR="00AF2AD4" w:rsidP="652D1874" w:rsidRDefault="00AF2AD4" w14:paraId="09D56867" w14:textId="77777777">
      <w:pPr>
        <w:jc w:val="both"/>
        <w:rPr>
          <w:rFonts w:eastAsiaTheme="minorEastAsia"/>
          <w:b/>
          <w:bCs/>
        </w:rPr>
      </w:pPr>
    </w:p>
    <w:p w:rsidR="348C974F" w:rsidP="652D1874" w:rsidRDefault="28715EAA" w14:paraId="7CC0143B" w14:textId="3B17599B">
      <w:pPr>
        <w:jc w:val="both"/>
        <w:rPr>
          <w:rFonts w:eastAsiaTheme="minorEastAsia"/>
          <w:b/>
          <w:bCs/>
        </w:rPr>
      </w:pPr>
      <w:r w:rsidRPr="4563C940">
        <w:rPr>
          <w:rFonts w:eastAsiaTheme="minorEastAsia"/>
          <w:b/>
          <w:bCs/>
        </w:rPr>
        <w:t>Strengthen</w:t>
      </w:r>
      <w:r w:rsidRPr="4563C940" w:rsidR="63E4A7B5">
        <w:rPr>
          <w:rFonts w:eastAsiaTheme="minorEastAsia"/>
          <w:b/>
          <w:bCs/>
        </w:rPr>
        <w:t>ing</w:t>
      </w:r>
      <w:r w:rsidRPr="4563C940">
        <w:rPr>
          <w:rFonts w:eastAsiaTheme="minorEastAsia"/>
          <w:b/>
          <w:bCs/>
        </w:rPr>
        <w:t xml:space="preserve"> </w:t>
      </w:r>
      <w:r w:rsidRPr="4563C940" w:rsidR="12247098">
        <w:rPr>
          <w:rFonts w:eastAsiaTheme="minorEastAsia"/>
          <w:b/>
          <w:bCs/>
        </w:rPr>
        <w:t xml:space="preserve">the </w:t>
      </w:r>
      <w:r w:rsidRPr="4563C940">
        <w:rPr>
          <w:rFonts w:eastAsiaTheme="minorEastAsia"/>
          <w:b/>
          <w:bCs/>
        </w:rPr>
        <w:t>capacity of health</w:t>
      </w:r>
      <w:r w:rsidRPr="4563C940" w:rsidR="35C6D6DE">
        <w:rPr>
          <w:rFonts w:eastAsiaTheme="minorEastAsia"/>
          <w:b/>
          <w:bCs/>
        </w:rPr>
        <w:t>care</w:t>
      </w:r>
      <w:r w:rsidRPr="4563C940">
        <w:rPr>
          <w:rFonts w:eastAsiaTheme="minorEastAsia"/>
          <w:b/>
          <w:bCs/>
        </w:rPr>
        <w:t xml:space="preserve"> team</w:t>
      </w:r>
    </w:p>
    <w:p w:rsidR="2B1E2C10" w:rsidP="55812F5C" w:rsidRDefault="2B1E2C10" w14:paraId="2E95B37E" w14:textId="19B8F5A5">
      <w:pPr>
        <w:jc w:val="both"/>
        <w:rPr>
          <w:rFonts w:eastAsiaTheme="minorEastAsia"/>
        </w:rPr>
      </w:pPr>
      <w:r w:rsidRPr="55812F5C">
        <w:rPr>
          <w:rFonts w:eastAsiaTheme="minorEastAsia"/>
        </w:rPr>
        <w:t xml:space="preserve">Healthcare professionals are at the forefront of dealing with </w:t>
      </w:r>
      <w:r w:rsidRPr="55812F5C" w:rsidR="6521A481">
        <w:rPr>
          <w:rFonts w:eastAsiaTheme="minorEastAsia"/>
        </w:rPr>
        <w:t>the</w:t>
      </w:r>
      <w:r w:rsidRPr="55812F5C">
        <w:rPr>
          <w:rFonts w:eastAsiaTheme="minorEastAsia"/>
        </w:rPr>
        <w:t xml:space="preserve"> health effects of </w:t>
      </w:r>
      <w:r w:rsidRPr="55812F5C" w:rsidR="216E8856">
        <w:rPr>
          <w:rFonts w:eastAsiaTheme="minorEastAsia"/>
        </w:rPr>
        <w:t>the cost</w:t>
      </w:r>
      <w:r w:rsidRPr="55812F5C" w:rsidR="1439720A">
        <w:rPr>
          <w:rFonts w:eastAsiaTheme="minorEastAsia"/>
        </w:rPr>
        <w:t>-of-living</w:t>
      </w:r>
      <w:r w:rsidRPr="55812F5C" w:rsidR="24B77D9A">
        <w:rPr>
          <w:rFonts w:eastAsiaTheme="minorEastAsia"/>
        </w:rPr>
        <w:t xml:space="preserve"> crisis. </w:t>
      </w:r>
      <w:r w:rsidRPr="55812F5C" w:rsidR="737F3F97">
        <w:rPr>
          <w:rFonts w:eastAsiaTheme="minorEastAsia"/>
        </w:rPr>
        <w:t xml:space="preserve">They </w:t>
      </w:r>
      <w:r w:rsidRPr="55812F5C" w:rsidR="6EAE3DC7">
        <w:rPr>
          <w:rFonts w:eastAsiaTheme="minorEastAsia"/>
        </w:rPr>
        <w:t>could</w:t>
      </w:r>
      <w:r w:rsidRPr="55812F5C" w:rsidR="737F3F97">
        <w:rPr>
          <w:rFonts w:eastAsiaTheme="minorEastAsia"/>
        </w:rPr>
        <w:t xml:space="preserve"> influence</w:t>
      </w:r>
      <w:r w:rsidRPr="55812F5C" w:rsidR="69ED45C4">
        <w:rPr>
          <w:rFonts w:eastAsiaTheme="minorEastAsia"/>
        </w:rPr>
        <w:t>,</w:t>
      </w:r>
      <w:r w:rsidRPr="55812F5C" w:rsidR="737F3F97">
        <w:rPr>
          <w:rFonts w:eastAsiaTheme="minorEastAsia"/>
        </w:rPr>
        <w:t xml:space="preserve"> </w:t>
      </w:r>
      <w:r w:rsidRPr="55812F5C" w:rsidR="00924770">
        <w:rPr>
          <w:rFonts w:eastAsiaTheme="minorEastAsia"/>
        </w:rPr>
        <w:t>advise,</w:t>
      </w:r>
      <w:r w:rsidRPr="55812F5C" w:rsidR="2FF7517D">
        <w:rPr>
          <w:rFonts w:eastAsiaTheme="minorEastAsia"/>
        </w:rPr>
        <w:t xml:space="preserve"> and advocate for </w:t>
      </w:r>
      <w:r w:rsidRPr="55812F5C" w:rsidR="737F3F97">
        <w:rPr>
          <w:rFonts w:eastAsiaTheme="minorEastAsia"/>
        </w:rPr>
        <w:t xml:space="preserve">the </w:t>
      </w:r>
      <w:r w:rsidRPr="55812F5C" w:rsidR="46304FB9">
        <w:rPr>
          <w:rFonts w:eastAsiaTheme="minorEastAsia"/>
        </w:rPr>
        <w:t xml:space="preserve">welfare </w:t>
      </w:r>
      <w:r w:rsidRPr="55812F5C" w:rsidR="737F3F97">
        <w:rPr>
          <w:rFonts w:eastAsiaTheme="minorEastAsia"/>
        </w:rPr>
        <w:t xml:space="preserve">of those </w:t>
      </w:r>
      <w:r w:rsidR="0089042B">
        <w:rPr>
          <w:rFonts w:eastAsiaTheme="minorEastAsia"/>
        </w:rPr>
        <w:t>experiencing</w:t>
      </w:r>
      <w:r w:rsidRPr="55812F5C" w:rsidR="7FA9B876">
        <w:rPr>
          <w:rFonts w:eastAsiaTheme="minorEastAsia"/>
        </w:rPr>
        <w:t xml:space="preserve"> ill health</w:t>
      </w:r>
      <w:r w:rsidRPr="55812F5C" w:rsidR="5CB6CA55">
        <w:rPr>
          <w:rFonts w:eastAsiaTheme="minorEastAsia"/>
        </w:rPr>
        <w:t xml:space="preserve"> </w:t>
      </w:r>
      <w:r w:rsidR="005A65D1">
        <w:rPr>
          <w:rFonts w:eastAsiaTheme="minorEastAsia"/>
        </w:rPr>
        <w:t>worsened by</w:t>
      </w:r>
      <w:r w:rsidRPr="55812F5C" w:rsidR="5CB6CA55">
        <w:rPr>
          <w:rFonts w:eastAsiaTheme="minorEastAsia"/>
        </w:rPr>
        <w:t xml:space="preserve"> </w:t>
      </w:r>
      <w:r w:rsidRPr="55812F5C" w:rsidR="410B5746">
        <w:rPr>
          <w:rFonts w:eastAsiaTheme="minorEastAsia"/>
        </w:rPr>
        <w:t>economic hardships</w:t>
      </w:r>
      <w:r w:rsidRPr="55812F5C" w:rsidR="5CB6CA55">
        <w:rPr>
          <w:rFonts w:eastAsiaTheme="minorEastAsia"/>
        </w:rPr>
        <w:t>.</w:t>
      </w:r>
      <w:r w:rsidRPr="55812F5C" w:rsidR="76351B0E">
        <w:rPr>
          <w:rFonts w:eastAsiaTheme="minorEastAsia"/>
        </w:rPr>
        <w:t xml:space="preserve"> </w:t>
      </w:r>
      <w:r w:rsidR="005A65D1">
        <w:rPr>
          <w:rFonts w:eastAsiaTheme="minorEastAsia"/>
        </w:rPr>
        <w:t>C</w:t>
      </w:r>
      <w:r w:rsidRPr="55812F5C" w:rsidR="787843C1">
        <w:rPr>
          <w:rFonts w:eastAsiaTheme="minorEastAsia"/>
        </w:rPr>
        <w:t xml:space="preserve">reating awareness </w:t>
      </w:r>
      <w:r w:rsidRPr="55812F5C" w:rsidR="44B06DB6">
        <w:rPr>
          <w:rFonts w:eastAsiaTheme="minorEastAsia"/>
        </w:rPr>
        <w:t xml:space="preserve">among the health staff </w:t>
      </w:r>
      <w:r w:rsidRPr="55812F5C" w:rsidR="787843C1">
        <w:rPr>
          <w:rFonts w:eastAsiaTheme="minorEastAsia"/>
        </w:rPr>
        <w:t xml:space="preserve">and designing interventions that could be carried out </w:t>
      </w:r>
      <w:r w:rsidRPr="55812F5C" w:rsidR="26552429">
        <w:rPr>
          <w:rFonts w:eastAsiaTheme="minorEastAsia"/>
        </w:rPr>
        <w:t xml:space="preserve">locally </w:t>
      </w:r>
      <w:r w:rsidRPr="55812F5C" w:rsidR="60A29DEA">
        <w:rPr>
          <w:rFonts w:eastAsiaTheme="minorEastAsia"/>
        </w:rPr>
        <w:t xml:space="preserve">among needy patients and communities will be </w:t>
      </w:r>
      <w:r w:rsidRPr="55812F5C" w:rsidR="46F66412">
        <w:rPr>
          <w:rFonts w:eastAsiaTheme="minorEastAsia"/>
        </w:rPr>
        <w:t>an additional</w:t>
      </w:r>
      <w:r w:rsidRPr="55812F5C" w:rsidR="60A29DEA">
        <w:rPr>
          <w:rFonts w:eastAsiaTheme="minorEastAsia"/>
        </w:rPr>
        <w:t xml:space="preserve"> strength to the national efforts </w:t>
      </w:r>
      <w:r w:rsidRPr="55812F5C" w:rsidR="42DE8EBD">
        <w:rPr>
          <w:rFonts w:eastAsiaTheme="minorEastAsia"/>
        </w:rPr>
        <w:t xml:space="preserve">of alleviating effects of </w:t>
      </w:r>
      <w:r w:rsidRPr="55812F5C" w:rsidR="16CDA421">
        <w:rPr>
          <w:rFonts w:eastAsiaTheme="minorEastAsia"/>
        </w:rPr>
        <w:t>the cost-of-living crisis.</w:t>
      </w:r>
    </w:p>
    <w:p w:rsidR="329E00F3" w:rsidP="0CC6ACFD" w:rsidRDefault="329E00F3" w14:paraId="096A5D57" w14:textId="77777777">
      <w:pPr>
        <w:jc w:val="both"/>
        <w:rPr>
          <w:rFonts w:eastAsiaTheme="minorEastAsia"/>
          <w:b/>
          <w:bCs/>
        </w:rPr>
      </w:pPr>
      <w:r w:rsidRPr="0CC6ACFD">
        <w:rPr>
          <w:rFonts w:eastAsiaTheme="minorEastAsia"/>
          <w:b/>
          <w:bCs/>
        </w:rPr>
        <w:t>Working in partnership</w:t>
      </w:r>
    </w:p>
    <w:p w:rsidR="04E72562" w:rsidP="4563C940" w:rsidRDefault="14B2649B" w14:paraId="6C8E26B8" w14:textId="71027339">
      <w:pPr>
        <w:jc w:val="both"/>
      </w:pPr>
      <w:r w:rsidRPr="5D92F027" w:rsidR="14B2649B">
        <w:rPr>
          <w:rFonts w:ascii="Calibri" w:hAnsi="Calibri" w:eastAsia="Calibri" w:cs="Calibri"/>
        </w:rPr>
        <w:t xml:space="preserve">Community groups and organizations play </w:t>
      </w:r>
      <w:r w:rsidRPr="5D92F027" w:rsidR="14B2649B">
        <w:rPr>
          <w:rFonts w:ascii="Calibri" w:hAnsi="Calibri" w:eastAsia="Calibri" w:cs="Calibri"/>
        </w:rPr>
        <w:t>a</w:t>
      </w:r>
      <w:r w:rsidRPr="5D92F027" w:rsidR="009457E1">
        <w:rPr>
          <w:rFonts w:ascii="Calibri" w:hAnsi="Calibri" w:eastAsia="Calibri" w:cs="Calibri"/>
        </w:rPr>
        <w:t>n important</w:t>
      </w:r>
      <w:r w:rsidRPr="5D92F027" w:rsidR="14B2649B">
        <w:rPr>
          <w:rFonts w:ascii="Calibri" w:hAnsi="Calibri" w:eastAsia="Calibri" w:cs="Calibri"/>
        </w:rPr>
        <w:t xml:space="preserve"> role</w:t>
      </w:r>
      <w:r w:rsidRPr="5D92F027" w:rsidR="14B2649B">
        <w:rPr>
          <w:rFonts w:ascii="Calibri" w:hAnsi="Calibri" w:eastAsia="Calibri" w:cs="Calibri"/>
        </w:rPr>
        <w:t xml:space="preserve"> in supporting people in crisis. </w:t>
      </w:r>
      <w:r w:rsidRPr="5D92F027" w:rsidR="0E9E09F0">
        <w:rPr>
          <w:rFonts w:ascii="Calibri" w:hAnsi="Calibri" w:eastAsia="Calibri" w:cs="Calibri"/>
        </w:rPr>
        <w:t xml:space="preserve">They are aware of the needs of the community and can adapt </w:t>
      </w:r>
      <w:r w:rsidRPr="5D92F027" w:rsidR="055A4BA3">
        <w:rPr>
          <w:rFonts w:ascii="Calibri" w:hAnsi="Calibri" w:eastAsia="Calibri" w:cs="Calibri"/>
        </w:rPr>
        <w:t>quickly.</w:t>
      </w:r>
      <w:r w:rsidRPr="5D92F027" w:rsidR="0E9E09F0">
        <w:rPr>
          <w:rFonts w:ascii="Calibri" w:hAnsi="Calibri" w:eastAsia="Calibri" w:cs="Calibri"/>
        </w:rPr>
        <w:t xml:space="preserve"> </w:t>
      </w:r>
      <w:r w:rsidRPr="5D92F027" w:rsidR="4DB488C4">
        <w:rPr>
          <w:rFonts w:ascii="Calibri" w:hAnsi="Calibri" w:eastAsia="Calibri" w:cs="Calibri"/>
        </w:rPr>
        <w:t>Supporting</w:t>
      </w:r>
      <w:r w:rsidRPr="5D92F027" w:rsidR="3085A37E">
        <w:rPr>
          <w:rFonts w:ascii="Calibri" w:hAnsi="Calibri" w:eastAsia="Calibri" w:cs="Calibri"/>
        </w:rPr>
        <w:t xml:space="preserve"> and involving local</w:t>
      </w:r>
      <w:r w:rsidRPr="5D92F027" w:rsidR="4DB488C4">
        <w:rPr>
          <w:rFonts w:ascii="Calibri" w:hAnsi="Calibri" w:eastAsia="Calibri" w:cs="Calibri"/>
        </w:rPr>
        <w:t xml:space="preserve"> community groups to help needy communities </w:t>
      </w:r>
      <w:r w:rsidRPr="5D92F027" w:rsidR="78A68F37">
        <w:rPr>
          <w:rFonts w:ascii="Calibri" w:hAnsi="Calibri" w:eastAsia="Calibri" w:cs="Calibri"/>
        </w:rPr>
        <w:t>has been shown beneficial in crisis situations.</w:t>
      </w:r>
      <w:r w:rsidRPr="5D92F027" w:rsidR="508A323F">
        <w:rPr>
          <w:rFonts w:ascii="Calibri" w:hAnsi="Calibri" w:eastAsia="Calibri" w:cs="Calibri"/>
        </w:rPr>
        <w:t xml:space="preserve"> Evidence suggests that community support groups </w:t>
      </w:r>
      <w:r w:rsidRPr="5D92F027" w:rsidR="1BC0CBC7">
        <w:rPr>
          <w:rFonts w:ascii="Calibri" w:hAnsi="Calibri" w:eastAsia="Calibri" w:cs="Calibri"/>
        </w:rPr>
        <w:t>are continuing</w:t>
      </w:r>
      <w:r w:rsidRPr="5D92F027" w:rsidR="508A323F">
        <w:rPr>
          <w:rFonts w:ascii="Calibri" w:hAnsi="Calibri" w:eastAsia="Calibri" w:cs="Calibri"/>
        </w:rPr>
        <w:t xml:space="preserve"> to help </w:t>
      </w:r>
      <w:r w:rsidRPr="5D92F027" w:rsidR="2FD6B1C6">
        <w:rPr>
          <w:rFonts w:ascii="Calibri" w:hAnsi="Calibri" w:eastAsia="Calibri" w:cs="Calibri"/>
        </w:rPr>
        <w:t>people struggling to meet everyday costs</w:t>
      </w:r>
      <w:r w:rsidRPr="5D92F027" w:rsidR="05457063">
        <w:rPr>
          <w:rFonts w:ascii="Calibri" w:hAnsi="Calibri" w:eastAsia="Calibri" w:cs="Calibri"/>
        </w:rPr>
        <w:t xml:space="preserve"> during the </w:t>
      </w:r>
      <w:r w:rsidRPr="5D92F027" w:rsidR="699E59ED">
        <w:rPr>
          <w:rFonts w:ascii="Calibri" w:hAnsi="Calibri" w:eastAsia="Calibri" w:cs="Calibri"/>
        </w:rPr>
        <w:t>cost-of-living</w:t>
      </w:r>
      <w:r w:rsidRPr="5D92F027" w:rsidR="05457063">
        <w:rPr>
          <w:rFonts w:ascii="Calibri" w:hAnsi="Calibri" w:eastAsia="Calibri" w:cs="Calibri"/>
        </w:rPr>
        <w:t xml:space="preserve"> crisis </w:t>
      </w:r>
      <w:sdt>
        <w:sdtPr>
          <w:id w:val="1286751576"/>
          <w:tag w:val="MENDELEY_CITATION_v3_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"/>
          <w:placeholder>
            <w:docPart w:val="DefaultPlaceholder_1081868574"/>
          </w:placeholder>
        </w:sdtPr>
        <w:sdtContent>
          <w:r w:rsidRPr="5D92F027" w:rsidR="5F300F05">
            <w:rPr>
              <w:rFonts w:ascii="Calibri" w:hAnsi="Calibri" w:eastAsia="Calibri" w:cs="Calibri"/>
              <w:color w:val="000000" w:themeColor="text1" w:themeTint="FF" w:themeShade="FF"/>
            </w:rPr>
            <w:t>(46)</w:t>
          </w:r>
        </w:sdtContent>
      </w:sdt>
      <w:r w:rsidR="2FD6B1C6">
        <w:rPr/>
        <w:t>.</w:t>
      </w:r>
    </w:p>
    <w:p w:rsidR="00FF7519" w:rsidRDefault="00FF7519" w14:paraId="1986D500" w14:textId="77777777">
      <w:pPr>
        <w:rPr>
          <w:b/>
          <w:bCs/>
        </w:rPr>
      </w:pPr>
      <w:r>
        <w:rPr>
          <w:b/>
          <w:bCs/>
        </w:rPr>
        <w:br w:type="page"/>
      </w:r>
    </w:p>
    <w:p w:rsidRPr="00FF7519" w:rsidR="00FF7519" w:rsidP="4563C940" w:rsidRDefault="00FF7519" w14:paraId="402FBF31" w14:textId="07350ED6" w14:noSpellErr="1">
      <w:pPr>
        <w:jc w:val="both"/>
        <w:rPr>
          <w:rFonts w:ascii="Calibri" w:hAnsi="Calibri" w:eastAsia="Calibri" w:cs="Calibri"/>
          <w:b w:val="1"/>
          <w:bCs w:val="1"/>
          <w:u w:val="none"/>
        </w:rPr>
      </w:pPr>
      <w:r w:rsidRPr="5D92F027" w:rsidR="00FF7519">
        <w:rPr>
          <w:b w:val="1"/>
          <w:bCs w:val="1"/>
          <w:u w:val="none"/>
        </w:rPr>
        <w:t>References</w:t>
      </w:r>
    </w:p>
    <w:sdt>
      <w:sdtPr>
        <w:tag w:val="MENDELEY_BIBLIOGRAPHY"/>
        <w:id w:val="442486069"/>
        <w:placeholder>
          <w:docPart w:val="DefaultPlaceholder_1081868574"/>
        </w:placeholder>
      </w:sdtPr>
      <w:sdtEndPr/>
      <w:sdtContent>
        <w:p w:rsidR="0A41C73C" w:rsidP="5F300F05" w:rsidRDefault="00D816A4" w14:paraId="33E59334" w14:textId="05E55E61">
          <w:pPr>
            <w:ind w:left="640" w:hanging="640"/>
            <w:jc w:val="both"/>
            <w:rPr>
              <w:rFonts w:ascii="Calibri" w:hAnsi="Calibri" w:eastAsia="Calibri" w:cs="Calibri"/>
            </w:rPr>
          </w:pPr>
          <w:r w:rsidRPr="5F300F05">
            <w:rPr>
              <w:rFonts w:ascii="Calibri" w:hAnsi="Calibri" w:eastAsia="Calibri" w:cs="Calibri"/>
            </w:rPr>
            <w:t>1.</w:t>
          </w:r>
          <w:r w:rsidR="6CB4FAB2">
            <w:tab/>
          </w:r>
          <w:r w:rsidRPr="5F300F05">
            <w:rPr>
              <w:rFonts w:ascii="Calibri" w:hAnsi="Calibri" w:eastAsia="Calibri" w:cs="Calibri"/>
            </w:rPr>
            <w:t xml:space="preserve">Office for National Statistics. The effects of taxes and benefits on household income, disposable income estimate: financial year ending 2021. 2022 Mar. </w:t>
          </w:r>
        </w:p>
        <w:p w:rsidR="0A41C73C" w:rsidP="5F300F05" w:rsidRDefault="00D816A4" w14:paraId="12DBEE4A" w14:textId="4E752966">
          <w:pPr>
            <w:ind w:left="640" w:hanging="640"/>
            <w:jc w:val="both"/>
          </w:pPr>
          <w:r w:rsidRPr="5F300F05">
            <w:rPr>
              <w:rFonts w:ascii="Calibri" w:hAnsi="Calibri" w:eastAsia="Calibri" w:cs="Calibri"/>
            </w:rPr>
            <w:t>2.</w:t>
          </w:r>
          <w:r w:rsidR="6CB4FAB2">
            <w:tab/>
          </w:r>
          <w:r w:rsidRPr="5F300F05">
            <w:rPr>
              <w:rFonts w:ascii="Calibri" w:hAnsi="Calibri" w:eastAsia="Calibri" w:cs="Calibri"/>
            </w:rPr>
            <w:t xml:space="preserve">Office for National Statistics. Consumer price inflation, UK: May 2023. 2023 Jun. </w:t>
          </w:r>
        </w:p>
        <w:p w:rsidR="0A41C73C" w:rsidP="5F300F05" w:rsidRDefault="00D816A4" w14:paraId="09C1E6E8" w14:textId="50868CE2">
          <w:pPr>
            <w:ind w:left="640" w:hanging="640"/>
            <w:jc w:val="both"/>
          </w:pPr>
          <w:r w:rsidRPr="5F300F05">
            <w:rPr>
              <w:rFonts w:ascii="Calibri" w:hAnsi="Calibri" w:eastAsia="Calibri" w:cs="Calibri"/>
            </w:rPr>
            <w:t>3.</w:t>
          </w:r>
          <w:r w:rsidR="6CB4FAB2">
            <w:tab/>
          </w:r>
          <w:r w:rsidRPr="5F300F05">
            <w:rPr>
              <w:rFonts w:ascii="Calibri" w:hAnsi="Calibri" w:eastAsia="Calibri" w:cs="Calibri"/>
            </w:rPr>
            <w:t xml:space="preserve">Keith Neal PW. The ‘cost of living crisis.’ Vol. 44, Journal of Public Health. Oxford University Press; 2022. p. 475–6. </w:t>
          </w:r>
        </w:p>
        <w:p w:rsidR="0A41C73C" w:rsidP="5F300F05" w:rsidRDefault="00D816A4" w14:paraId="4AE55C25" w14:textId="2257F09D">
          <w:pPr>
            <w:ind w:left="640" w:hanging="640"/>
            <w:jc w:val="both"/>
          </w:pPr>
          <w:r w:rsidRPr="5F300F05">
            <w:rPr>
              <w:rFonts w:ascii="Calibri" w:hAnsi="Calibri" w:eastAsia="Calibri" w:cs="Calibri"/>
            </w:rPr>
            <w:t>4.</w:t>
          </w:r>
          <w:r w:rsidR="6CB4FAB2">
            <w:tab/>
          </w:r>
          <w:r w:rsidRPr="5F300F05">
            <w:rPr>
              <w:rFonts w:ascii="Calibri" w:hAnsi="Calibri" w:eastAsia="Calibri" w:cs="Calibri"/>
            </w:rPr>
            <w:t xml:space="preserve">UK Government. Official Statistics Health Inequalities Dashboard: June 2022 data update. 2022 Jun. </w:t>
          </w:r>
        </w:p>
        <w:p w:rsidR="0A41C73C" w:rsidP="5F300F05" w:rsidRDefault="00D816A4" w14:paraId="6DF4851A" w14:textId="479C2DDF">
          <w:pPr>
            <w:ind w:left="640" w:hanging="640"/>
            <w:jc w:val="both"/>
          </w:pPr>
          <w:r w:rsidRPr="5F300F05">
            <w:rPr>
              <w:rFonts w:ascii="Calibri" w:hAnsi="Calibri" w:eastAsia="Calibri" w:cs="Calibri"/>
            </w:rPr>
            <w:t>5.</w:t>
          </w:r>
          <w:r w:rsidR="6CB4FAB2">
            <w:tab/>
          </w:r>
          <w:r w:rsidRPr="5F300F05">
            <w:rPr>
              <w:rFonts w:ascii="Calibri" w:hAnsi="Calibri" w:eastAsia="Calibri" w:cs="Calibri"/>
            </w:rPr>
            <w:t xml:space="preserve">Scottish Government. Cost of Living Support Scotland. 2023. Help during the cost of living crisis. </w:t>
          </w:r>
        </w:p>
        <w:p w:rsidR="0A41C73C" w:rsidP="5F300F05" w:rsidRDefault="00D816A4" w14:paraId="0C66F0A3" w14:textId="5F42B60C">
          <w:pPr>
            <w:ind w:left="640" w:hanging="640"/>
            <w:jc w:val="both"/>
          </w:pPr>
          <w:r w:rsidRPr="5F300F05">
            <w:rPr>
              <w:rFonts w:ascii="Calibri" w:hAnsi="Calibri" w:eastAsia="Calibri" w:cs="Calibri"/>
            </w:rPr>
            <w:t>6.</w:t>
          </w:r>
          <w:r w:rsidR="6CB4FAB2">
            <w:tab/>
          </w:r>
          <w:r w:rsidRPr="5F300F05">
            <w:rPr>
              <w:rFonts w:ascii="Calibri" w:hAnsi="Calibri" w:eastAsia="Calibri" w:cs="Calibri"/>
            </w:rPr>
            <w:t xml:space="preserve">Office for National Statistics. Public opinions and social trends, Great Britain. 2023 May. </w:t>
          </w:r>
        </w:p>
        <w:p w:rsidR="0A41C73C" w:rsidP="5F300F05" w:rsidRDefault="00D816A4" w14:paraId="0AFADD7A" w14:textId="40B077EA">
          <w:pPr>
            <w:ind w:left="640" w:hanging="640"/>
            <w:jc w:val="both"/>
          </w:pPr>
          <w:r w:rsidRPr="5F300F05">
            <w:rPr>
              <w:rFonts w:ascii="Calibri" w:hAnsi="Calibri" w:eastAsia="Calibri" w:cs="Calibri"/>
            </w:rPr>
            <w:t>7.</w:t>
          </w:r>
          <w:r w:rsidR="6CB4FAB2">
            <w:tab/>
          </w:r>
          <w:proofErr w:type="spellStart"/>
          <w:r w:rsidRPr="5F300F05">
            <w:rPr>
              <w:rFonts w:ascii="Calibri" w:hAnsi="Calibri" w:eastAsia="Calibri" w:cs="Calibri"/>
            </w:rPr>
            <w:t>Iacobucci</w:t>
          </w:r>
          <w:proofErr w:type="spellEnd"/>
          <w:r w:rsidRPr="5F300F05">
            <w:rPr>
              <w:rFonts w:ascii="Calibri" w:hAnsi="Calibri" w:eastAsia="Calibri" w:cs="Calibri"/>
            </w:rPr>
            <w:t xml:space="preserve"> G. Rising cost of living is damaging people’s health, says royal college. British Medical Journal Publishing Group; 2022. </w:t>
          </w:r>
        </w:p>
        <w:p w:rsidR="0A41C73C" w:rsidP="5F300F05" w:rsidRDefault="00D816A4" w14:paraId="1FBEEF0A" w14:textId="0A68E090">
          <w:pPr>
            <w:ind w:left="640" w:hanging="640"/>
            <w:jc w:val="both"/>
          </w:pPr>
          <w:r w:rsidRPr="5F300F05">
            <w:rPr>
              <w:rFonts w:ascii="Calibri" w:hAnsi="Calibri" w:eastAsia="Calibri" w:cs="Calibri"/>
            </w:rPr>
            <w:t>8.</w:t>
          </w:r>
          <w:r w:rsidR="6CB4FAB2">
            <w:tab/>
          </w:r>
          <w:proofErr w:type="spellStart"/>
          <w:r w:rsidRPr="5F300F05">
            <w:rPr>
              <w:rFonts w:ascii="Calibri" w:hAnsi="Calibri" w:eastAsia="Calibri" w:cs="Calibri"/>
            </w:rPr>
            <w:t>Loopstra</w:t>
          </w:r>
          <w:proofErr w:type="spellEnd"/>
          <w:r w:rsidRPr="5F300F05">
            <w:rPr>
              <w:rFonts w:ascii="Calibri" w:hAnsi="Calibri" w:eastAsia="Calibri" w:cs="Calibri"/>
            </w:rPr>
            <w:t xml:space="preserve"> R. Vulnerability to food insecurity since the COVID-19 lockdown. London: The Food Foundation. 2020;2010–21. </w:t>
          </w:r>
        </w:p>
        <w:p w:rsidR="0A41C73C" w:rsidP="5F300F05" w:rsidRDefault="00D816A4" w14:paraId="2626F8AF" w14:textId="5AECCF3D">
          <w:pPr>
            <w:ind w:left="640" w:hanging="640"/>
            <w:jc w:val="both"/>
          </w:pPr>
          <w:r w:rsidRPr="5F300F05">
            <w:rPr>
              <w:rFonts w:ascii="Calibri" w:hAnsi="Calibri" w:eastAsia="Calibri" w:cs="Calibri"/>
            </w:rPr>
            <w:t>9.</w:t>
          </w:r>
          <w:r w:rsidR="6CB4FAB2">
            <w:tab/>
          </w:r>
          <w:proofErr w:type="spellStart"/>
          <w:r w:rsidRPr="5F300F05">
            <w:rPr>
              <w:rFonts w:ascii="Calibri" w:hAnsi="Calibri" w:eastAsia="Calibri" w:cs="Calibri"/>
            </w:rPr>
            <w:t>Earwalker</w:t>
          </w:r>
          <w:proofErr w:type="spellEnd"/>
          <w:r w:rsidRPr="5F300F05">
            <w:rPr>
              <w:rFonts w:ascii="Calibri" w:hAnsi="Calibri" w:eastAsia="Calibri" w:cs="Calibri"/>
            </w:rPr>
            <w:t xml:space="preserve"> E. ‘Going under and without: JRF’s cost of living tracker, winter 2022/23.’ 2022 Dec. </w:t>
          </w:r>
        </w:p>
        <w:p w:rsidR="0A41C73C" w:rsidP="5F300F05" w:rsidRDefault="00D816A4" w14:paraId="74BAA3A0" w14:textId="1F2ED9F9">
          <w:pPr>
            <w:ind w:left="640" w:hanging="640"/>
            <w:jc w:val="both"/>
          </w:pPr>
          <w:r w:rsidRPr="5F300F05">
            <w:rPr>
              <w:rFonts w:ascii="Calibri" w:hAnsi="Calibri" w:eastAsia="Calibri" w:cs="Calibri"/>
            </w:rPr>
            <w:t>10.</w:t>
          </w:r>
          <w:r w:rsidR="6CB4FAB2">
            <w:tab/>
          </w:r>
          <w:r w:rsidRPr="5F300F05">
            <w:rPr>
              <w:rFonts w:ascii="Calibri" w:hAnsi="Calibri" w:eastAsia="Calibri" w:cs="Calibri"/>
            </w:rPr>
            <w:t xml:space="preserve">Bambra C, Lynch J, Smith KE. The unequal pandemic: COVID-19 and health inequalities. Policy Press; 2021. </w:t>
          </w:r>
        </w:p>
        <w:p w:rsidR="0A41C73C" w:rsidP="5F300F05" w:rsidRDefault="00D816A4" w14:paraId="09EACF42" w14:textId="5341756A">
          <w:pPr>
            <w:ind w:left="640" w:hanging="640"/>
            <w:jc w:val="both"/>
          </w:pPr>
          <w:r w:rsidRPr="5F300F05">
            <w:rPr>
              <w:rFonts w:ascii="Calibri" w:hAnsi="Calibri" w:eastAsia="Calibri" w:cs="Calibri"/>
            </w:rPr>
            <w:t>11.</w:t>
          </w:r>
          <w:r w:rsidR="6CB4FAB2">
            <w:tab/>
          </w:r>
          <w:r w:rsidRPr="5F300F05">
            <w:rPr>
              <w:rFonts w:ascii="Calibri" w:hAnsi="Calibri" w:eastAsia="Calibri" w:cs="Calibri"/>
            </w:rPr>
            <w:t xml:space="preserve">Garrett H, Mackay M, </w:t>
          </w:r>
          <w:proofErr w:type="spellStart"/>
          <w:r w:rsidRPr="5F300F05">
            <w:rPr>
              <w:rFonts w:ascii="Calibri" w:hAnsi="Calibri" w:eastAsia="Calibri" w:cs="Calibri"/>
            </w:rPr>
            <w:t>Nicol</w:t>
          </w:r>
          <w:proofErr w:type="spellEnd"/>
          <w:r w:rsidRPr="5F300F05">
            <w:rPr>
              <w:rFonts w:ascii="Calibri" w:hAnsi="Calibri" w:eastAsia="Calibri" w:cs="Calibri"/>
            </w:rPr>
            <w:t xml:space="preserve"> S, </w:t>
          </w:r>
          <w:proofErr w:type="spellStart"/>
          <w:r w:rsidRPr="5F300F05">
            <w:rPr>
              <w:rFonts w:ascii="Calibri" w:hAnsi="Calibri" w:eastAsia="Calibri" w:cs="Calibri"/>
            </w:rPr>
            <w:t>Piddington</w:t>
          </w:r>
          <w:proofErr w:type="spellEnd"/>
          <w:r w:rsidRPr="5F300F05">
            <w:rPr>
              <w:rFonts w:ascii="Calibri" w:hAnsi="Calibri" w:eastAsia="Calibri" w:cs="Calibri"/>
            </w:rPr>
            <w:t xml:space="preserve"> J, Roys M. The cost of poor housing in England. Building Research Establishment Watford. 2021; </w:t>
          </w:r>
        </w:p>
        <w:p w:rsidR="0A41C73C" w:rsidP="5F300F05" w:rsidRDefault="00D816A4" w14:paraId="7A3AB412" w14:textId="7DBD55D1">
          <w:pPr>
            <w:ind w:left="640" w:hanging="640"/>
            <w:jc w:val="both"/>
          </w:pPr>
          <w:r w:rsidRPr="5F300F05">
            <w:rPr>
              <w:rFonts w:ascii="Calibri" w:hAnsi="Calibri" w:eastAsia="Calibri" w:cs="Calibri"/>
            </w:rPr>
            <w:t>12.</w:t>
          </w:r>
          <w:r w:rsidR="6CB4FAB2">
            <w:tab/>
          </w:r>
          <w:r w:rsidRPr="5F300F05">
            <w:rPr>
              <w:rFonts w:ascii="Calibri" w:hAnsi="Calibri" w:eastAsia="Calibri" w:cs="Calibri"/>
            </w:rPr>
            <w:t xml:space="preserve">Walker J, Mitchell R, </w:t>
          </w:r>
          <w:proofErr w:type="spellStart"/>
          <w:r w:rsidRPr="5F300F05">
            <w:rPr>
              <w:rFonts w:ascii="Calibri" w:hAnsi="Calibri" w:eastAsia="Calibri" w:cs="Calibri"/>
            </w:rPr>
            <w:t>Petticrew</w:t>
          </w:r>
          <w:proofErr w:type="spellEnd"/>
          <w:r w:rsidRPr="5F300F05">
            <w:rPr>
              <w:rFonts w:ascii="Calibri" w:hAnsi="Calibri" w:eastAsia="Calibri" w:cs="Calibri"/>
            </w:rPr>
            <w:t xml:space="preserve"> M, Platt S. The effects on health of a publicly funded domestic heating </w:t>
          </w:r>
          <w:proofErr w:type="spellStart"/>
          <w:r w:rsidRPr="5F300F05">
            <w:rPr>
              <w:rFonts w:ascii="Calibri" w:hAnsi="Calibri" w:eastAsia="Calibri" w:cs="Calibri"/>
            </w:rPr>
            <w:t>programme</w:t>
          </w:r>
          <w:proofErr w:type="spellEnd"/>
          <w:r w:rsidRPr="5F300F05">
            <w:rPr>
              <w:rFonts w:ascii="Calibri" w:hAnsi="Calibri" w:eastAsia="Calibri" w:cs="Calibri"/>
            </w:rPr>
            <w:t xml:space="preserve">: a prospective controlled study. J Epidemiol Community Health (1978) [Internet]. 2009 Jan 1;63(1):12. Available from: </w:t>
          </w:r>
          <w:hyperlink r:id="rId31">
            <w:r w:rsidRPr="5F300F05">
              <w:rPr>
                <w:rStyle w:val="Hyperlink"/>
                <w:rFonts w:ascii="Calibri" w:hAnsi="Calibri" w:eastAsia="Calibri" w:cs="Calibri"/>
              </w:rPr>
              <w:t>http://jech.bmj.com/content/63/1/12.abstract</w:t>
            </w:r>
          </w:hyperlink>
        </w:p>
        <w:p w:rsidR="0A41C73C" w:rsidP="5F300F05" w:rsidRDefault="00D816A4" w14:paraId="3F0BC3FF" w14:textId="693E43FD">
          <w:pPr>
            <w:ind w:left="640" w:hanging="640"/>
            <w:jc w:val="both"/>
          </w:pPr>
          <w:r w:rsidRPr="5F300F05">
            <w:rPr>
              <w:rFonts w:ascii="Calibri" w:hAnsi="Calibri" w:eastAsia="Calibri" w:cs="Calibri"/>
            </w:rPr>
            <w:t>13.</w:t>
          </w:r>
          <w:r w:rsidR="6CB4FAB2">
            <w:tab/>
          </w:r>
          <w:proofErr w:type="spellStart"/>
          <w:r w:rsidRPr="5F300F05">
            <w:rPr>
              <w:rFonts w:ascii="Calibri" w:hAnsi="Calibri" w:eastAsia="Calibri" w:cs="Calibri"/>
            </w:rPr>
            <w:t>Bashir</w:t>
          </w:r>
          <w:proofErr w:type="spellEnd"/>
          <w:r w:rsidRPr="5F300F05">
            <w:rPr>
              <w:rFonts w:ascii="Calibri" w:hAnsi="Calibri" w:eastAsia="Calibri" w:cs="Calibri"/>
            </w:rPr>
            <w:t xml:space="preserve"> N, </w:t>
          </w:r>
          <w:proofErr w:type="spellStart"/>
          <w:r w:rsidRPr="5F300F05">
            <w:rPr>
              <w:rFonts w:ascii="Calibri" w:hAnsi="Calibri" w:eastAsia="Calibri" w:cs="Calibri"/>
            </w:rPr>
            <w:t>Eadson</w:t>
          </w:r>
          <w:proofErr w:type="spellEnd"/>
          <w:r w:rsidRPr="5F300F05">
            <w:rPr>
              <w:rFonts w:ascii="Calibri" w:hAnsi="Calibri" w:eastAsia="Calibri" w:cs="Calibri"/>
            </w:rPr>
            <w:t xml:space="preserve"> W, Pattison B. Warm Homes Oldham evaluation : final report. 2016 [cited 2022 Oct 26]; Available from: </w:t>
          </w:r>
          <w:hyperlink r:id="rId32">
            <w:r w:rsidRPr="5F300F05">
              <w:rPr>
                <w:rStyle w:val="Hyperlink"/>
                <w:rFonts w:ascii="Calibri" w:hAnsi="Calibri" w:eastAsia="Calibri" w:cs="Calibri"/>
              </w:rPr>
              <w:t>https://www.shu.ac.uk/centre-regional-economic-social-research/publications/warm-homes-oldham-evaluation-final-report</w:t>
            </w:r>
          </w:hyperlink>
        </w:p>
        <w:p w:rsidR="0A41C73C" w:rsidP="5F300F05" w:rsidRDefault="00D816A4" w14:paraId="4FD542DB" w14:textId="1BB5B92C">
          <w:pPr>
            <w:ind w:left="640" w:hanging="640"/>
            <w:jc w:val="both"/>
          </w:pPr>
          <w:r w:rsidRPr="5F300F05">
            <w:rPr>
              <w:rFonts w:ascii="Calibri" w:hAnsi="Calibri" w:eastAsia="Calibri" w:cs="Calibri"/>
            </w:rPr>
            <w:t>14.</w:t>
          </w:r>
          <w:r w:rsidR="6CB4FAB2">
            <w:tab/>
          </w:r>
          <w:r w:rsidRPr="5F300F05">
            <w:rPr>
              <w:rFonts w:ascii="Calibri" w:hAnsi="Calibri" w:eastAsia="Calibri" w:cs="Calibri"/>
            </w:rPr>
            <w:t xml:space="preserve">Bennett E, </w:t>
          </w:r>
          <w:proofErr w:type="spellStart"/>
          <w:r w:rsidRPr="5F300F05">
            <w:rPr>
              <w:rFonts w:ascii="Calibri" w:hAnsi="Calibri" w:eastAsia="Calibri" w:cs="Calibri"/>
            </w:rPr>
            <w:t>Dayson</w:t>
          </w:r>
          <w:proofErr w:type="spellEnd"/>
          <w:r w:rsidRPr="5F300F05">
            <w:rPr>
              <w:rFonts w:ascii="Calibri" w:hAnsi="Calibri" w:eastAsia="Calibri" w:cs="Calibri"/>
            </w:rPr>
            <w:t xml:space="preserve"> C, </w:t>
          </w:r>
          <w:proofErr w:type="spellStart"/>
          <w:r w:rsidRPr="5F300F05">
            <w:rPr>
              <w:rFonts w:ascii="Calibri" w:hAnsi="Calibri" w:eastAsia="Calibri" w:cs="Calibri"/>
            </w:rPr>
            <w:t>Eadson</w:t>
          </w:r>
          <w:proofErr w:type="spellEnd"/>
          <w:r w:rsidRPr="5F300F05">
            <w:rPr>
              <w:rFonts w:ascii="Calibri" w:hAnsi="Calibri" w:eastAsia="Calibri" w:cs="Calibri"/>
            </w:rPr>
            <w:t xml:space="preserve"> W, Gilbertson J, Tod A. Warm safe and well: the evaluation of the Warm at Home </w:t>
          </w:r>
          <w:proofErr w:type="spellStart"/>
          <w:r w:rsidRPr="5F300F05">
            <w:rPr>
              <w:rFonts w:ascii="Calibri" w:hAnsi="Calibri" w:eastAsia="Calibri" w:cs="Calibri"/>
            </w:rPr>
            <w:t>Programme</w:t>
          </w:r>
          <w:proofErr w:type="spellEnd"/>
          <w:r w:rsidRPr="5F300F05">
            <w:rPr>
              <w:rFonts w:ascii="Calibri" w:hAnsi="Calibri" w:eastAsia="Calibri" w:cs="Calibri"/>
            </w:rPr>
            <w:t xml:space="preserve">. 2016 Nov 30 [cited 2022 Oct 26]; Available from: </w:t>
          </w:r>
          <w:hyperlink r:id="rId33">
            <w:r w:rsidRPr="5F300F05">
              <w:rPr>
                <w:rStyle w:val="Hyperlink"/>
                <w:rFonts w:ascii="Calibri" w:hAnsi="Calibri" w:eastAsia="Calibri" w:cs="Calibri"/>
              </w:rPr>
              <w:t>https://www.shu.ac.uk/centre-regional-economic-social-research/publications/warm-safe-and-well-the-evaluation-of-the-warm-at-home-programme</w:t>
            </w:r>
          </w:hyperlink>
        </w:p>
        <w:p w:rsidR="0A41C73C" w:rsidP="5F300F05" w:rsidRDefault="00D816A4" w14:paraId="180D5FA5" w14:textId="61890958">
          <w:pPr>
            <w:ind w:left="640" w:hanging="640"/>
            <w:jc w:val="both"/>
          </w:pPr>
          <w:r w:rsidRPr="5F300F05">
            <w:rPr>
              <w:rFonts w:ascii="Calibri" w:hAnsi="Calibri" w:eastAsia="Calibri" w:cs="Calibri"/>
            </w:rPr>
            <w:t>15.</w:t>
          </w:r>
          <w:r w:rsidR="6CB4FAB2">
            <w:tab/>
          </w:r>
          <w:r w:rsidRPr="5F300F05">
            <w:rPr>
              <w:rFonts w:ascii="Calibri" w:hAnsi="Calibri" w:eastAsia="Calibri" w:cs="Calibri"/>
            </w:rPr>
            <w:t xml:space="preserve">Iparraguirre J. Have winter fuel payments reduced excess winter mortality in England and Wales? J Public Health (Bangkok) [Internet]. 2015 Mar 1 [cited 2022 Oct 26];37(1):26–33. Available from: </w:t>
          </w:r>
          <w:hyperlink r:id="rId34">
            <w:r w:rsidRPr="5F300F05">
              <w:rPr>
                <w:rStyle w:val="Hyperlink"/>
                <w:rFonts w:ascii="Calibri" w:hAnsi="Calibri" w:eastAsia="Calibri" w:cs="Calibri"/>
              </w:rPr>
              <w:t>https://academic.oup.com/jpubhealth/article/37/1/26/1560781</w:t>
            </w:r>
          </w:hyperlink>
        </w:p>
        <w:p w:rsidR="0A41C73C" w:rsidP="5F300F05" w:rsidRDefault="00D816A4" w14:paraId="4B9C4A25" w14:textId="33D1B8D5">
          <w:pPr>
            <w:ind w:left="640" w:hanging="640"/>
            <w:jc w:val="both"/>
          </w:pPr>
          <w:r w:rsidRPr="5F300F05">
            <w:rPr>
              <w:rFonts w:ascii="Calibri" w:hAnsi="Calibri" w:eastAsia="Calibri" w:cs="Calibri"/>
            </w:rPr>
            <w:t>16.</w:t>
          </w:r>
          <w:r w:rsidR="6CB4FAB2">
            <w:tab/>
          </w:r>
          <w:r w:rsidRPr="5F300F05">
            <w:rPr>
              <w:rFonts w:ascii="Calibri" w:hAnsi="Calibri" w:eastAsia="Calibri" w:cs="Calibri"/>
            </w:rPr>
            <w:t xml:space="preserve">Deaths NEW. Illness and the Health Risks Associated with Cold Homes. NICE Guideline [NG6]. 2015;5. </w:t>
          </w:r>
        </w:p>
        <w:p w:rsidR="0A41C73C" w:rsidP="5F300F05" w:rsidRDefault="00D816A4" w14:paraId="38D4FC65" w14:textId="2DF98ECE">
          <w:pPr>
            <w:ind w:left="640" w:hanging="640"/>
            <w:jc w:val="both"/>
          </w:pPr>
          <w:r w:rsidRPr="5F300F05">
            <w:rPr>
              <w:rFonts w:ascii="Calibri" w:hAnsi="Calibri" w:eastAsia="Calibri" w:cs="Calibri"/>
            </w:rPr>
            <w:t>17.</w:t>
          </w:r>
          <w:r w:rsidR="6CB4FAB2">
            <w:tab/>
          </w:r>
          <w:proofErr w:type="spellStart"/>
          <w:r w:rsidRPr="5F300F05">
            <w:rPr>
              <w:rFonts w:ascii="Calibri" w:hAnsi="Calibri" w:eastAsia="Calibri" w:cs="Calibri"/>
            </w:rPr>
            <w:t>Eadson</w:t>
          </w:r>
          <w:proofErr w:type="spellEnd"/>
          <w:r w:rsidRPr="5F300F05">
            <w:rPr>
              <w:rFonts w:ascii="Calibri" w:hAnsi="Calibri" w:eastAsia="Calibri" w:cs="Calibri"/>
            </w:rPr>
            <w:t xml:space="preserve"> W, Gore T, Povey L. Evaluation of Royal College of GPs: Fuel Poverty Pilot. 2017; </w:t>
          </w:r>
        </w:p>
        <w:p w:rsidR="0A41C73C" w:rsidP="5F300F05" w:rsidRDefault="00D816A4" w14:paraId="0A99FB00" w14:textId="1A30E313">
          <w:pPr>
            <w:ind w:left="640" w:hanging="640"/>
            <w:jc w:val="both"/>
          </w:pPr>
          <w:r w:rsidRPr="5F300F05">
            <w:rPr>
              <w:rFonts w:ascii="Calibri" w:hAnsi="Calibri" w:eastAsia="Calibri" w:cs="Calibri"/>
            </w:rPr>
            <w:lastRenderedPageBreak/>
            <w:t>18.</w:t>
          </w:r>
          <w:r w:rsidR="6CB4FAB2">
            <w:tab/>
          </w:r>
          <w:r w:rsidRPr="5F300F05">
            <w:rPr>
              <w:rFonts w:ascii="Calibri" w:hAnsi="Calibri" w:eastAsia="Calibri" w:cs="Calibri"/>
            </w:rPr>
            <w:t xml:space="preserve">Centre for ageing better. Good homes for all. 2021. </w:t>
          </w:r>
        </w:p>
        <w:p w:rsidR="0A41C73C" w:rsidP="5F300F05" w:rsidRDefault="00D816A4" w14:paraId="03BA87A3" w14:textId="03740642">
          <w:pPr>
            <w:ind w:left="640" w:hanging="640"/>
            <w:jc w:val="both"/>
          </w:pPr>
          <w:r w:rsidRPr="5F300F05">
            <w:rPr>
              <w:rFonts w:ascii="Calibri" w:hAnsi="Calibri" w:eastAsia="Calibri" w:cs="Calibri"/>
            </w:rPr>
            <w:t>19.</w:t>
          </w:r>
          <w:r w:rsidR="6CB4FAB2">
            <w:tab/>
          </w:r>
          <w:proofErr w:type="spellStart"/>
          <w:r w:rsidRPr="5F300F05">
            <w:rPr>
              <w:rFonts w:ascii="Calibri" w:hAnsi="Calibri" w:eastAsia="Calibri" w:cs="Calibri"/>
            </w:rPr>
            <w:t>Herrero</w:t>
          </w:r>
          <w:proofErr w:type="spellEnd"/>
          <w:r w:rsidRPr="5F300F05">
            <w:rPr>
              <w:rFonts w:ascii="Calibri" w:hAnsi="Calibri" w:eastAsia="Calibri" w:cs="Calibri"/>
            </w:rPr>
            <w:t xml:space="preserve"> ST, </w:t>
          </w:r>
          <w:proofErr w:type="spellStart"/>
          <w:r w:rsidRPr="5F300F05">
            <w:rPr>
              <w:rFonts w:ascii="Calibri" w:hAnsi="Calibri" w:eastAsia="Calibri" w:cs="Calibri"/>
            </w:rPr>
            <w:t>Ürge-Vorsatz</w:t>
          </w:r>
          <w:proofErr w:type="spellEnd"/>
          <w:r w:rsidRPr="5F300F05">
            <w:rPr>
              <w:rFonts w:ascii="Calibri" w:hAnsi="Calibri" w:eastAsia="Calibri" w:cs="Calibri"/>
            </w:rPr>
            <w:t xml:space="preserve"> D, </w:t>
          </w:r>
          <w:proofErr w:type="spellStart"/>
          <w:r w:rsidRPr="5F300F05">
            <w:rPr>
              <w:rFonts w:ascii="Calibri" w:hAnsi="Calibri" w:eastAsia="Calibri" w:cs="Calibri"/>
            </w:rPr>
            <w:t>Petrichenko</w:t>
          </w:r>
          <w:proofErr w:type="spellEnd"/>
          <w:r w:rsidRPr="5F300F05">
            <w:rPr>
              <w:rFonts w:ascii="Calibri" w:hAnsi="Calibri" w:eastAsia="Calibri" w:cs="Calibri"/>
            </w:rPr>
            <w:t xml:space="preserve"> K. Fuel poverty alleviation as a co-benefit of climate investments: evidence from Hungary. Proceedings of the European Council for an Energy Efficient Economy Summer Study (ECEEE), </w:t>
          </w:r>
          <w:proofErr w:type="spellStart"/>
          <w:r w:rsidRPr="5F300F05">
            <w:rPr>
              <w:rFonts w:ascii="Calibri" w:hAnsi="Calibri" w:eastAsia="Calibri" w:cs="Calibri"/>
            </w:rPr>
            <w:t>Hyères</w:t>
          </w:r>
          <w:proofErr w:type="spellEnd"/>
          <w:r w:rsidRPr="5F300F05">
            <w:rPr>
              <w:rFonts w:ascii="Calibri" w:hAnsi="Calibri" w:eastAsia="Calibri" w:cs="Calibri"/>
            </w:rPr>
            <w:t xml:space="preserve">, France. 2013;1605–16. </w:t>
          </w:r>
        </w:p>
        <w:p w:rsidR="0A41C73C" w:rsidP="5F300F05" w:rsidRDefault="00D816A4" w14:paraId="74016D73" w14:textId="5943014F">
          <w:pPr>
            <w:ind w:left="640" w:hanging="640"/>
            <w:jc w:val="both"/>
          </w:pPr>
          <w:r w:rsidRPr="5F300F05">
            <w:rPr>
              <w:rFonts w:ascii="Calibri" w:hAnsi="Calibri" w:eastAsia="Calibri" w:cs="Calibri"/>
            </w:rPr>
            <w:t>20.</w:t>
          </w:r>
          <w:r w:rsidR="6CB4FAB2">
            <w:tab/>
          </w:r>
          <w:proofErr w:type="spellStart"/>
          <w:r w:rsidRPr="5F300F05">
            <w:rPr>
              <w:rFonts w:ascii="Calibri" w:hAnsi="Calibri" w:eastAsia="Calibri" w:cs="Calibri"/>
            </w:rPr>
            <w:t>Abrahamse</w:t>
          </w:r>
          <w:proofErr w:type="spellEnd"/>
          <w:r w:rsidRPr="5F300F05">
            <w:rPr>
              <w:rFonts w:ascii="Calibri" w:hAnsi="Calibri" w:eastAsia="Calibri" w:cs="Calibri"/>
            </w:rPr>
            <w:t xml:space="preserve"> W, </w:t>
          </w:r>
          <w:proofErr w:type="spellStart"/>
          <w:r w:rsidRPr="5F300F05">
            <w:rPr>
              <w:rFonts w:ascii="Calibri" w:hAnsi="Calibri" w:eastAsia="Calibri" w:cs="Calibri"/>
            </w:rPr>
            <w:t>Steg</w:t>
          </w:r>
          <w:proofErr w:type="spellEnd"/>
          <w:r w:rsidRPr="5F300F05">
            <w:rPr>
              <w:rFonts w:ascii="Calibri" w:hAnsi="Calibri" w:eastAsia="Calibri" w:cs="Calibri"/>
            </w:rPr>
            <w:t xml:space="preserve"> L, </w:t>
          </w:r>
          <w:proofErr w:type="spellStart"/>
          <w:r w:rsidRPr="5F300F05">
            <w:rPr>
              <w:rFonts w:ascii="Calibri" w:hAnsi="Calibri" w:eastAsia="Calibri" w:cs="Calibri"/>
            </w:rPr>
            <w:t>Vlek</w:t>
          </w:r>
          <w:proofErr w:type="spellEnd"/>
          <w:r w:rsidRPr="5F300F05">
            <w:rPr>
              <w:rFonts w:ascii="Calibri" w:hAnsi="Calibri" w:eastAsia="Calibri" w:cs="Calibri"/>
            </w:rPr>
            <w:t xml:space="preserve"> C, </w:t>
          </w:r>
          <w:proofErr w:type="spellStart"/>
          <w:r w:rsidRPr="5F300F05">
            <w:rPr>
              <w:rFonts w:ascii="Calibri" w:hAnsi="Calibri" w:eastAsia="Calibri" w:cs="Calibri"/>
            </w:rPr>
            <w:t>Rothengatter</w:t>
          </w:r>
          <w:proofErr w:type="spellEnd"/>
          <w:r w:rsidRPr="5F300F05">
            <w:rPr>
              <w:rFonts w:ascii="Calibri" w:hAnsi="Calibri" w:eastAsia="Calibri" w:cs="Calibri"/>
            </w:rPr>
            <w:t xml:space="preserve"> T. A review of intervention studies aimed at household energy conservation. J Environ Psychol. 2005;25(3):273–91. </w:t>
          </w:r>
        </w:p>
        <w:p w:rsidR="0A41C73C" w:rsidP="5F300F05" w:rsidRDefault="00D816A4" w14:paraId="4D7E57E4" w14:textId="0465EA27">
          <w:pPr>
            <w:ind w:left="640" w:hanging="640"/>
            <w:jc w:val="both"/>
          </w:pPr>
          <w:r w:rsidRPr="5F300F05">
            <w:rPr>
              <w:rFonts w:ascii="Calibri" w:hAnsi="Calibri" w:eastAsia="Calibri" w:cs="Calibri"/>
            </w:rPr>
            <w:t>21.</w:t>
          </w:r>
          <w:r w:rsidR="6CB4FAB2">
            <w:tab/>
          </w:r>
          <w:r w:rsidRPr="5F300F05">
            <w:rPr>
              <w:rFonts w:ascii="Calibri" w:hAnsi="Calibri" w:eastAsia="Calibri" w:cs="Calibri"/>
            </w:rPr>
            <w:t xml:space="preserve">Hassan MG, </w:t>
          </w:r>
          <w:proofErr w:type="spellStart"/>
          <w:r w:rsidRPr="5F300F05">
            <w:rPr>
              <w:rFonts w:ascii="Calibri" w:hAnsi="Calibri" w:eastAsia="Calibri" w:cs="Calibri"/>
            </w:rPr>
            <w:t>Hirst</w:t>
          </w:r>
          <w:proofErr w:type="spellEnd"/>
          <w:r w:rsidRPr="5F300F05">
            <w:rPr>
              <w:rFonts w:ascii="Calibri" w:hAnsi="Calibri" w:eastAsia="Calibri" w:cs="Calibri"/>
            </w:rPr>
            <w:t xml:space="preserve"> R, </w:t>
          </w:r>
          <w:proofErr w:type="spellStart"/>
          <w:r w:rsidRPr="5F300F05">
            <w:rPr>
              <w:rFonts w:ascii="Calibri" w:hAnsi="Calibri" w:eastAsia="Calibri" w:cs="Calibri"/>
            </w:rPr>
            <w:t>Siemieniuch</w:t>
          </w:r>
          <w:proofErr w:type="spellEnd"/>
          <w:r w:rsidRPr="5F300F05">
            <w:rPr>
              <w:rFonts w:ascii="Calibri" w:hAnsi="Calibri" w:eastAsia="Calibri" w:cs="Calibri"/>
            </w:rPr>
            <w:t xml:space="preserve"> C, </w:t>
          </w:r>
          <w:proofErr w:type="spellStart"/>
          <w:r w:rsidRPr="5F300F05">
            <w:rPr>
              <w:rFonts w:ascii="Calibri" w:hAnsi="Calibri" w:eastAsia="Calibri" w:cs="Calibri"/>
            </w:rPr>
            <w:t>Zobaa</w:t>
          </w:r>
          <w:proofErr w:type="spellEnd"/>
          <w:r w:rsidRPr="5F300F05">
            <w:rPr>
              <w:rFonts w:ascii="Calibri" w:hAnsi="Calibri" w:eastAsia="Calibri" w:cs="Calibri"/>
            </w:rPr>
            <w:t xml:space="preserve"> AF. The impact of energy awareness on energy efficiency. International Journal of Sustainable Engineering. 2009;2(4):284–97. </w:t>
          </w:r>
        </w:p>
        <w:p w:rsidR="0A41C73C" w:rsidP="5F300F05" w:rsidRDefault="00D816A4" w14:paraId="3700843E" w14:textId="1703D616">
          <w:pPr>
            <w:ind w:left="640" w:hanging="640"/>
            <w:jc w:val="both"/>
          </w:pPr>
          <w:r w:rsidRPr="5F300F05">
            <w:rPr>
              <w:rFonts w:ascii="Calibri" w:hAnsi="Calibri" w:eastAsia="Calibri" w:cs="Calibri"/>
            </w:rPr>
            <w:t>22.</w:t>
          </w:r>
          <w:r w:rsidR="6CB4FAB2">
            <w:tab/>
          </w:r>
          <w:r w:rsidRPr="5F300F05">
            <w:rPr>
              <w:rFonts w:ascii="Calibri" w:hAnsi="Calibri" w:eastAsia="Calibri" w:cs="Calibri"/>
            </w:rPr>
            <w:t xml:space="preserve">Jolly A, Thompson JL. Risk of food insecurity in undocumented migrant households in Birmingham, UK. J Public Health (Bangkok). 2023;45(1):118–23. </w:t>
          </w:r>
        </w:p>
        <w:p w:rsidR="0A41C73C" w:rsidP="5F300F05" w:rsidRDefault="00D816A4" w14:paraId="2E8C3E49" w14:textId="17591B33">
          <w:pPr>
            <w:ind w:left="640" w:hanging="640"/>
            <w:jc w:val="both"/>
          </w:pPr>
          <w:r w:rsidRPr="5F300F05">
            <w:rPr>
              <w:rFonts w:ascii="Calibri" w:hAnsi="Calibri" w:eastAsia="Calibri" w:cs="Calibri"/>
            </w:rPr>
            <w:t>23.</w:t>
          </w:r>
          <w:r w:rsidR="6CB4FAB2">
            <w:tab/>
          </w:r>
          <w:proofErr w:type="spellStart"/>
          <w:r w:rsidRPr="5F300F05">
            <w:rPr>
              <w:rFonts w:ascii="Calibri" w:hAnsi="Calibri" w:eastAsia="Calibri" w:cs="Calibri"/>
            </w:rPr>
            <w:t>Purdam</w:t>
          </w:r>
          <w:proofErr w:type="spellEnd"/>
          <w:r w:rsidRPr="5F300F05">
            <w:rPr>
              <w:rFonts w:ascii="Calibri" w:hAnsi="Calibri" w:eastAsia="Calibri" w:cs="Calibri"/>
            </w:rPr>
            <w:t xml:space="preserve"> K, </w:t>
          </w:r>
          <w:proofErr w:type="spellStart"/>
          <w:r w:rsidRPr="5F300F05">
            <w:rPr>
              <w:rFonts w:ascii="Calibri" w:hAnsi="Calibri" w:eastAsia="Calibri" w:cs="Calibri"/>
            </w:rPr>
            <w:t>Esmail</w:t>
          </w:r>
          <w:proofErr w:type="spellEnd"/>
          <w:r w:rsidRPr="5F300F05">
            <w:rPr>
              <w:rFonts w:ascii="Calibri" w:hAnsi="Calibri" w:eastAsia="Calibri" w:cs="Calibri"/>
            </w:rPr>
            <w:t xml:space="preserve"> A, Garratt E. Food insecurity amongst older people in the UK. British Food Journal. 2019;121(3):658–74. </w:t>
          </w:r>
        </w:p>
        <w:p w:rsidR="0A41C73C" w:rsidP="5F300F05" w:rsidRDefault="00D816A4" w14:paraId="13ACD60F" w14:textId="41888F72">
          <w:pPr>
            <w:ind w:left="640" w:hanging="640"/>
            <w:jc w:val="both"/>
          </w:pPr>
          <w:r w:rsidRPr="5F300F05">
            <w:rPr>
              <w:rFonts w:ascii="Calibri" w:hAnsi="Calibri" w:eastAsia="Calibri" w:cs="Calibri"/>
            </w:rPr>
            <w:t>24.</w:t>
          </w:r>
          <w:r w:rsidR="6CB4FAB2">
            <w:tab/>
          </w:r>
          <w:r w:rsidRPr="5F300F05">
            <w:rPr>
              <w:rFonts w:ascii="Calibri" w:hAnsi="Calibri" w:eastAsia="Calibri" w:cs="Calibri"/>
            </w:rPr>
            <w:t xml:space="preserve">Jenkins RH, </w:t>
          </w:r>
          <w:proofErr w:type="spellStart"/>
          <w:r w:rsidRPr="5F300F05">
            <w:rPr>
              <w:rFonts w:ascii="Calibri" w:hAnsi="Calibri" w:eastAsia="Calibri" w:cs="Calibri"/>
            </w:rPr>
            <w:t>Aliabadi</w:t>
          </w:r>
          <w:proofErr w:type="spellEnd"/>
          <w:r w:rsidRPr="5F300F05">
            <w:rPr>
              <w:rFonts w:ascii="Calibri" w:hAnsi="Calibri" w:eastAsia="Calibri" w:cs="Calibri"/>
            </w:rPr>
            <w:t xml:space="preserve"> S, </w:t>
          </w:r>
          <w:proofErr w:type="spellStart"/>
          <w:r w:rsidRPr="5F300F05">
            <w:rPr>
              <w:rFonts w:ascii="Calibri" w:hAnsi="Calibri" w:eastAsia="Calibri" w:cs="Calibri"/>
            </w:rPr>
            <w:t>Vamos</w:t>
          </w:r>
          <w:proofErr w:type="spellEnd"/>
          <w:r w:rsidRPr="5F300F05">
            <w:rPr>
              <w:rFonts w:ascii="Calibri" w:hAnsi="Calibri" w:eastAsia="Calibri" w:cs="Calibri"/>
            </w:rPr>
            <w:t xml:space="preserve"> EP, Taylor-Robinson D, Wickham S, Millett C, et al. The relationship between austerity and food insecurity in the UK: a systematic review. EClinicalMedicine. 2021;33. </w:t>
          </w:r>
        </w:p>
        <w:p w:rsidR="0A41C73C" w:rsidP="5F300F05" w:rsidRDefault="00D816A4" w14:paraId="3FC3BBF4" w14:textId="508037F4">
          <w:pPr>
            <w:ind w:left="640" w:hanging="640"/>
            <w:jc w:val="both"/>
          </w:pPr>
          <w:r w:rsidRPr="5F300F05">
            <w:rPr>
              <w:rFonts w:ascii="Calibri" w:hAnsi="Calibri" w:eastAsia="Calibri" w:cs="Calibri"/>
            </w:rPr>
            <w:t>25.</w:t>
          </w:r>
          <w:r w:rsidR="6CB4FAB2">
            <w:tab/>
          </w:r>
          <w:r w:rsidRPr="5F300F05">
            <w:rPr>
              <w:rFonts w:ascii="Calibri" w:hAnsi="Calibri" w:eastAsia="Calibri" w:cs="Calibri"/>
            </w:rPr>
            <w:t xml:space="preserve">Rose DD. Interventions to reduce household food insecurity: a synthesis of current concepts and approaches for Latin America. </w:t>
          </w:r>
          <w:proofErr w:type="spellStart"/>
          <w:r w:rsidRPr="5F300F05">
            <w:rPr>
              <w:rFonts w:ascii="Calibri" w:hAnsi="Calibri" w:eastAsia="Calibri" w:cs="Calibri"/>
            </w:rPr>
            <w:t>Revista</w:t>
          </w:r>
          <w:proofErr w:type="spellEnd"/>
          <w:r w:rsidRPr="5F300F05">
            <w:rPr>
              <w:rFonts w:ascii="Calibri" w:hAnsi="Calibri" w:eastAsia="Calibri" w:cs="Calibri"/>
            </w:rPr>
            <w:t xml:space="preserve"> de </w:t>
          </w:r>
          <w:proofErr w:type="spellStart"/>
          <w:r w:rsidRPr="5F300F05">
            <w:rPr>
              <w:rFonts w:ascii="Calibri" w:hAnsi="Calibri" w:eastAsia="Calibri" w:cs="Calibri"/>
            </w:rPr>
            <w:t>Nutrição</w:t>
          </w:r>
          <w:proofErr w:type="spellEnd"/>
          <w:r w:rsidRPr="5F300F05">
            <w:rPr>
              <w:rFonts w:ascii="Calibri" w:hAnsi="Calibri" w:eastAsia="Calibri" w:cs="Calibri"/>
            </w:rPr>
            <w:t xml:space="preserve"> [Internet]. 2008 Aug [cited 2023 Jun 2];21(suppl):159s–73s. Available from: </w:t>
          </w:r>
          <w:hyperlink r:id="rId35">
            <w:r w:rsidRPr="5F300F05">
              <w:rPr>
                <w:rStyle w:val="Hyperlink"/>
                <w:rFonts w:ascii="Calibri" w:hAnsi="Calibri" w:eastAsia="Calibri" w:cs="Calibri"/>
              </w:rPr>
              <w:t>http://www.scielo.br/scielo.php?script=sci_arttext&amp;pid=S1415-52732008000700014&amp;lng=en&amp;tlng=en</w:t>
            </w:r>
          </w:hyperlink>
        </w:p>
        <w:p w:rsidR="0A41C73C" w:rsidP="5F300F05" w:rsidRDefault="00D816A4" w14:paraId="0E4D172B" w14:textId="7BF361DB">
          <w:pPr>
            <w:ind w:left="640" w:hanging="640"/>
            <w:jc w:val="both"/>
          </w:pPr>
          <w:r w:rsidRPr="5F300F05">
            <w:rPr>
              <w:rFonts w:ascii="Calibri" w:hAnsi="Calibri" w:eastAsia="Calibri" w:cs="Calibri"/>
            </w:rPr>
            <w:t>26.</w:t>
          </w:r>
          <w:r w:rsidR="6CB4FAB2">
            <w:tab/>
          </w:r>
          <w:r w:rsidRPr="5F300F05">
            <w:rPr>
              <w:rFonts w:ascii="Calibri" w:hAnsi="Calibri" w:eastAsia="Calibri" w:cs="Calibri"/>
            </w:rPr>
            <w:t xml:space="preserve">Lipper L, Thornton P, Campbell BM, Baedeker T, </w:t>
          </w:r>
          <w:proofErr w:type="spellStart"/>
          <w:r w:rsidRPr="5F300F05">
            <w:rPr>
              <w:rFonts w:ascii="Calibri" w:hAnsi="Calibri" w:eastAsia="Calibri" w:cs="Calibri"/>
            </w:rPr>
            <w:t>Braimoh</w:t>
          </w:r>
          <w:proofErr w:type="spellEnd"/>
          <w:r w:rsidRPr="5F300F05">
            <w:rPr>
              <w:rFonts w:ascii="Calibri" w:hAnsi="Calibri" w:eastAsia="Calibri" w:cs="Calibri"/>
            </w:rPr>
            <w:t xml:space="preserve"> A, </w:t>
          </w:r>
          <w:proofErr w:type="spellStart"/>
          <w:r w:rsidRPr="5F300F05">
            <w:rPr>
              <w:rFonts w:ascii="Calibri" w:hAnsi="Calibri" w:eastAsia="Calibri" w:cs="Calibri"/>
            </w:rPr>
            <w:t>Bwalya</w:t>
          </w:r>
          <w:proofErr w:type="spellEnd"/>
          <w:r w:rsidRPr="5F300F05">
            <w:rPr>
              <w:rFonts w:ascii="Calibri" w:hAnsi="Calibri" w:eastAsia="Calibri" w:cs="Calibri"/>
            </w:rPr>
            <w:t xml:space="preserve"> M, et al. Climate-smart agriculture for food security. Nat Clim Chang. 2014;4(12):1068–72. </w:t>
          </w:r>
        </w:p>
        <w:p w:rsidR="0A41C73C" w:rsidP="5F300F05" w:rsidRDefault="00D816A4" w14:paraId="27273B40" w14:textId="3EFF40FE">
          <w:pPr>
            <w:ind w:left="640" w:hanging="640"/>
            <w:jc w:val="both"/>
          </w:pPr>
          <w:r w:rsidRPr="5F300F05">
            <w:rPr>
              <w:rFonts w:ascii="Calibri" w:hAnsi="Calibri" w:eastAsia="Calibri" w:cs="Calibri"/>
            </w:rPr>
            <w:t>27.</w:t>
          </w:r>
          <w:r w:rsidR="6CB4FAB2">
            <w:tab/>
          </w:r>
          <w:proofErr w:type="spellStart"/>
          <w:r w:rsidRPr="5F300F05">
            <w:rPr>
              <w:rFonts w:ascii="Calibri" w:hAnsi="Calibri" w:eastAsia="Calibri" w:cs="Calibri"/>
            </w:rPr>
            <w:t>Loopstra</w:t>
          </w:r>
          <w:proofErr w:type="spellEnd"/>
          <w:r w:rsidRPr="5F300F05">
            <w:rPr>
              <w:rFonts w:ascii="Calibri" w:hAnsi="Calibri" w:eastAsia="Calibri" w:cs="Calibri"/>
            </w:rPr>
            <w:t xml:space="preserve"> R. Interventions to address household food insecurity in high-income countries. Proceedings of the Nutrition Society [Internet]. 2018/03/27. 2018;77(3):270–81. Available from: </w:t>
          </w:r>
          <w:hyperlink r:id="rId36">
            <w:r w:rsidRPr="5F300F05">
              <w:rPr>
                <w:rStyle w:val="Hyperlink"/>
                <w:rFonts w:ascii="Calibri" w:hAnsi="Calibri" w:eastAsia="Calibri" w:cs="Calibri"/>
              </w:rPr>
              <w:t>https://www.cambridge.org/core/article/interventions-to-address-household-food-insecurity-in-highincome-countries/F2D7D0B429C175D9098237B8F7CDDCDF</w:t>
            </w:r>
          </w:hyperlink>
        </w:p>
        <w:p w:rsidR="0A41C73C" w:rsidP="5F300F05" w:rsidRDefault="00D816A4" w14:paraId="4A3CF981" w14:textId="235BAC51">
          <w:pPr>
            <w:ind w:left="640" w:hanging="640"/>
            <w:jc w:val="both"/>
          </w:pPr>
          <w:r w:rsidRPr="5F300F05">
            <w:rPr>
              <w:rFonts w:ascii="Calibri" w:hAnsi="Calibri" w:eastAsia="Calibri" w:cs="Calibri"/>
            </w:rPr>
            <w:t>28.</w:t>
          </w:r>
          <w:r w:rsidR="6CB4FAB2">
            <w:tab/>
          </w:r>
          <w:r w:rsidRPr="5F300F05">
            <w:rPr>
              <w:rFonts w:ascii="Calibri" w:hAnsi="Calibri" w:eastAsia="Calibri" w:cs="Calibri"/>
            </w:rPr>
            <w:t xml:space="preserve">Milligan K, Stabile M. Do Child Tax Benefits Affect the Well-Being of Children? Evidence from Canadian Child Benefit Expansions. Am Econ J Econ Policy [Internet]. 2011 Aug;3(3):175–205. Available from: </w:t>
          </w:r>
          <w:hyperlink r:id="rId37">
            <w:r w:rsidRPr="5F300F05">
              <w:rPr>
                <w:rStyle w:val="Hyperlink"/>
                <w:rFonts w:ascii="Calibri" w:hAnsi="Calibri" w:eastAsia="Calibri" w:cs="Calibri"/>
              </w:rPr>
              <w:t>https://www.aeaweb.org/articles?id=10.1257/pol.3.3.175</w:t>
            </w:r>
          </w:hyperlink>
        </w:p>
        <w:p w:rsidR="0A41C73C" w:rsidP="5F300F05" w:rsidRDefault="00D816A4" w14:paraId="4D3FB112" w14:textId="6954C51D">
          <w:pPr>
            <w:ind w:left="640" w:hanging="640"/>
            <w:jc w:val="both"/>
          </w:pPr>
          <w:r w:rsidRPr="5F300F05">
            <w:rPr>
              <w:rFonts w:ascii="Calibri" w:hAnsi="Calibri" w:eastAsia="Calibri" w:cs="Calibri"/>
            </w:rPr>
            <w:t>29.</w:t>
          </w:r>
          <w:r w:rsidR="6CB4FAB2">
            <w:tab/>
          </w:r>
          <w:proofErr w:type="spellStart"/>
          <w:r w:rsidRPr="5F300F05">
            <w:rPr>
              <w:rFonts w:ascii="Calibri" w:hAnsi="Calibri" w:eastAsia="Calibri" w:cs="Calibri"/>
            </w:rPr>
            <w:t>Petralias</w:t>
          </w:r>
          <w:proofErr w:type="spellEnd"/>
          <w:r w:rsidRPr="5F300F05">
            <w:rPr>
              <w:rFonts w:ascii="Calibri" w:hAnsi="Calibri" w:eastAsia="Calibri" w:cs="Calibri"/>
            </w:rPr>
            <w:t xml:space="preserve"> A, </w:t>
          </w:r>
          <w:proofErr w:type="spellStart"/>
          <w:r w:rsidRPr="5F300F05">
            <w:rPr>
              <w:rFonts w:ascii="Calibri" w:hAnsi="Calibri" w:eastAsia="Calibri" w:cs="Calibri"/>
            </w:rPr>
            <w:t>Papadimitriou</w:t>
          </w:r>
          <w:proofErr w:type="spellEnd"/>
          <w:r w:rsidRPr="5F300F05">
            <w:rPr>
              <w:rFonts w:ascii="Calibri" w:hAnsi="Calibri" w:eastAsia="Calibri" w:cs="Calibri"/>
            </w:rPr>
            <w:t xml:space="preserve"> E, </w:t>
          </w:r>
          <w:proofErr w:type="spellStart"/>
          <w:r w:rsidRPr="5F300F05">
            <w:rPr>
              <w:rFonts w:ascii="Calibri" w:hAnsi="Calibri" w:eastAsia="Calibri" w:cs="Calibri"/>
            </w:rPr>
            <w:t>Riza</w:t>
          </w:r>
          <w:proofErr w:type="spellEnd"/>
          <w:r w:rsidRPr="5F300F05">
            <w:rPr>
              <w:rFonts w:ascii="Calibri" w:hAnsi="Calibri" w:eastAsia="Calibri" w:cs="Calibri"/>
            </w:rPr>
            <w:t xml:space="preserve"> E, </w:t>
          </w:r>
          <w:proofErr w:type="spellStart"/>
          <w:r w:rsidRPr="5F300F05">
            <w:rPr>
              <w:rFonts w:ascii="Calibri" w:hAnsi="Calibri" w:eastAsia="Calibri" w:cs="Calibri"/>
            </w:rPr>
            <w:t>Karagas</w:t>
          </w:r>
          <w:proofErr w:type="spellEnd"/>
          <w:r w:rsidRPr="5F300F05">
            <w:rPr>
              <w:rFonts w:ascii="Calibri" w:hAnsi="Calibri" w:eastAsia="Calibri" w:cs="Calibri"/>
            </w:rPr>
            <w:t xml:space="preserve"> MR, </w:t>
          </w:r>
          <w:proofErr w:type="spellStart"/>
          <w:r w:rsidRPr="5F300F05">
            <w:rPr>
              <w:rFonts w:ascii="Calibri" w:hAnsi="Calibri" w:eastAsia="Calibri" w:cs="Calibri"/>
            </w:rPr>
            <w:t>Zagouras</w:t>
          </w:r>
          <w:proofErr w:type="spellEnd"/>
          <w:r w:rsidRPr="5F300F05">
            <w:rPr>
              <w:rFonts w:ascii="Calibri" w:hAnsi="Calibri" w:eastAsia="Calibri" w:cs="Calibri"/>
            </w:rPr>
            <w:t xml:space="preserve"> ABA, Linos A, et al. The impact of a school food aid program on household food insecurity. </w:t>
          </w:r>
          <w:proofErr w:type="spellStart"/>
          <w:r w:rsidRPr="5F300F05">
            <w:rPr>
              <w:rFonts w:ascii="Calibri" w:hAnsi="Calibri" w:eastAsia="Calibri" w:cs="Calibri"/>
            </w:rPr>
            <w:t>Eur</w:t>
          </w:r>
          <w:proofErr w:type="spellEnd"/>
          <w:r w:rsidRPr="5F300F05">
            <w:rPr>
              <w:rFonts w:ascii="Calibri" w:hAnsi="Calibri" w:eastAsia="Calibri" w:cs="Calibri"/>
            </w:rPr>
            <w:t xml:space="preserve"> J Public Health [Internet]. 2016 Apr 1;26(2):290–6. Available from: </w:t>
          </w:r>
          <w:hyperlink r:id="rId38">
            <w:r w:rsidRPr="5F300F05">
              <w:rPr>
                <w:rStyle w:val="Hyperlink"/>
                <w:rFonts w:ascii="Calibri" w:hAnsi="Calibri" w:eastAsia="Calibri" w:cs="Calibri"/>
              </w:rPr>
              <w:t>https://doi.org/10.1093/eurpub/ckv223</w:t>
            </w:r>
          </w:hyperlink>
        </w:p>
        <w:p w:rsidR="0A41C73C" w:rsidP="5F300F05" w:rsidRDefault="00D816A4" w14:paraId="49C5EEB5" w14:textId="605B1B28">
          <w:pPr>
            <w:ind w:left="640" w:hanging="640"/>
            <w:jc w:val="both"/>
          </w:pPr>
          <w:r w:rsidRPr="5F300F05">
            <w:rPr>
              <w:rFonts w:ascii="Calibri" w:hAnsi="Calibri" w:eastAsia="Calibri" w:cs="Calibri"/>
            </w:rPr>
            <w:t>30.</w:t>
          </w:r>
          <w:r w:rsidR="6CB4FAB2">
            <w:tab/>
          </w:r>
          <w:proofErr w:type="spellStart"/>
          <w:r w:rsidRPr="5F300F05">
            <w:rPr>
              <w:rFonts w:ascii="Calibri" w:hAnsi="Calibri" w:eastAsia="Calibri" w:cs="Calibri"/>
            </w:rPr>
            <w:t>Loopstra</w:t>
          </w:r>
          <w:proofErr w:type="spellEnd"/>
          <w:r w:rsidRPr="5F300F05">
            <w:rPr>
              <w:rFonts w:ascii="Calibri" w:hAnsi="Calibri" w:eastAsia="Calibri" w:cs="Calibri"/>
            </w:rPr>
            <w:t xml:space="preserve"> R, </w:t>
          </w:r>
          <w:proofErr w:type="spellStart"/>
          <w:r w:rsidRPr="5F300F05">
            <w:rPr>
              <w:rFonts w:ascii="Calibri" w:hAnsi="Calibri" w:eastAsia="Calibri" w:cs="Calibri"/>
            </w:rPr>
            <w:t>Lambie-Mumford</w:t>
          </w:r>
          <w:proofErr w:type="spellEnd"/>
          <w:r w:rsidRPr="5F300F05">
            <w:rPr>
              <w:rFonts w:ascii="Calibri" w:hAnsi="Calibri" w:eastAsia="Calibri" w:cs="Calibri"/>
            </w:rPr>
            <w:t xml:space="preserve"> H. Food banks: Understanding their role in the food insecure population in the UK. Proceedings of the Nutrition Society. 2023;1–11. </w:t>
          </w:r>
        </w:p>
        <w:p w:rsidR="0A41C73C" w:rsidP="5F300F05" w:rsidRDefault="00D816A4" w14:paraId="433A521B" w14:textId="76A23EAD">
          <w:pPr>
            <w:ind w:left="640" w:hanging="640"/>
            <w:jc w:val="both"/>
          </w:pPr>
          <w:r w:rsidRPr="5F300F05">
            <w:rPr>
              <w:rFonts w:ascii="Calibri" w:hAnsi="Calibri" w:eastAsia="Calibri" w:cs="Calibri"/>
            </w:rPr>
            <w:t>31.</w:t>
          </w:r>
          <w:r w:rsidR="6CB4FAB2">
            <w:tab/>
          </w:r>
          <w:r w:rsidRPr="5F300F05">
            <w:rPr>
              <w:rFonts w:ascii="Calibri" w:hAnsi="Calibri" w:eastAsia="Calibri" w:cs="Calibri"/>
            </w:rPr>
            <w:t xml:space="preserve">Te Vazquez J, Feng SN, Orr CJ, Berkowitz SA. Food insecurity and cardiometabolic conditions: a review of recent research. </w:t>
          </w:r>
          <w:proofErr w:type="spellStart"/>
          <w:r w:rsidRPr="5F300F05">
            <w:rPr>
              <w:rFonts w:ascii="Calibri" w:hAnsi="Calibri" w:eastAsia="Calibri" w:cs="Calibri"/>
            </w:rPr>
            <w:t>Curr</w:t>
          </w:r>
          <w:proofErr w:type="spellEnd"/>
          <w:r w:rsidRPr="5F300F05">
            <w:rPr>
              <w:rFonts w:ascii="Calibri" w:hAnsi="Calibri" w:eastAsia="Calibri" w:cs="Calibri"/>
            </w:rPr>
            <w:t xml:space="preserve"> </w:t>
          </w:r>
          <w:proofErr w:type="spellStart"/>
          <w:r w:rsidRPr="5F300F05">
            <w:rPr>
              <w:rFonts w:ascii="Calibri" w:hAnsi="Calibri" w:eastAsia="Calibri" w:cs="Calibri"/>
            </w:rPr>
            <w:t>Nutr</w:t>
          </w:r>
          <w:proofErr w:type="spellEnd"/>
          <w:r w:rsidRPr="5F300F05">
            <w:rPr>
              <w:rFonts w:ascii="Calibri" w:hAnsi="Calibri" w:eastAsia="Calibri" w:cs="Calibri"/>
            </w:rPr>
            <w:t xml:space="preserve"> Rep. 2021;10(4):243–54. </w:t>
          </w:r>
        </w:p>
        <w:p w:rsidR="0A41C73C" w:rsidP="5F300F05" w:rsidRDefault="00D816A4" w14:paraId="0D2A3D01" w14:textId="1C647B4D">
          <w:pPr>
            <w:ind w:left="640" w:hanging="640"/>
            <w:jc w:val="both"/>
          </w:pPr>
          <w:r w:rsidRPr="5F300F05">
            <w:rPr>
              <w:rFonts w:ascii="Calibri" w:hAnsi="Calibri" w:eastAsia="Calibri" w:cs="Calibri"/>
            </w:rPr>
            <w:t>32.</w:t>
          </w:r>
          <w:r w:rsidR="6CB4FAB2">
            <w:tab/>
          </w:r>
          <w:r w:rsidRPr="5F300F05">
            <w:rPr>
              <w:rFonts w:ascii="Calibri" w:hAnsi="Calibri" w:eastAsia="Calibri" w:cs="Calibri"/>
            </w:rPr>
            <w:t xml:space="preserve">Tester JM, Rosas LG, Leung CW. Food insecurity and pediatric obesity: a double whammy in the era of COVID-19. </w:t>
          </w:r>
          <w:proofErr w:type="spellStart"/>
          <w:r w:rsidRPr="5F300F05">
            <w:rPr>
              <w:rFonts w:ascii="Calibri" w:hAnsi="Calibri" w:eastAsia="Calibri" w:cs="Calibri"/>
            </w:rPr>
            <w:t>Curr</w:t>
          </w:r>
          <w:proofErr w:type="spellEnd"/>
          <w:r w:rsidRPr="5F300F05">
            <w:rPr>
              <w:rFonts w:ascii="Calibri" w:hAnsi="Calibri" w:eastAsia="Calibri" w:cs="Calibri"/>
            </w:rPr>
            <w:t xml:space="preserve"> </w:t>
          </w:r>
          <w:proofErr w:type="spellStart"/>
          <w:r w:rsidRPr="5F300F05">
            <w:rPr>
              <w:rFonts w:ascii="Calibri" w:hAnsi="Calibri" w:eastAsia="Calibri" w:cs="Calibri"/>
            </w:rPr>
            <w:t>Obes</w:t>
          </w:r>
          <w:proofErr w:type="spellEnd"/>
          <w:r w:rsidRPr="5F300F05">
            <w:rPr>
              <w:rFonts w:ascii="Calibri" w:hAnsi="Calibri" w:eastAsia="Calibri" w:cs="Calibri"/>
            </w:rPr>
            <w:t xml:space="preserve"> Rep. 2020;9:442–50. </w:t>
          </w:r>
        </w:p>
        <w:p w:rsidR="0A41C73C" w:rsidP="5F300F05" w:rsidRDefault="00D816A4" w14:paraId="6A539FB6" w14:textId="236D62F5">
          <w:pPr>
            <w:ind w:left="640" w:hanging="640"/>
            <w:jc w:val="both"/>
          </w:pPr>
          <w:r w:rsidRPr="5F300F05">
            <w:rPr>
              <w:rFonts w:ascii="Calibri" w:hAnsi="Calibri" w:eastAsia="Calibri" w:cs="Calibri"/>
            </w:rPr>
            <w:lastRenderedPageBreak/>
            <w:t>33.</w:t>
          </w:r>
          <w:r w:rsidR="6CB4FAB2">
            <w:tab/>
          </w:r>
          <w:proofErr w:type="spellStart"/>
          <w:r w:rsidRPr="5F300F05">
            <w:rPr>
              <w:rFonts w:ascii="Calibri" w:hAnsi="Calibri" w:eastAsia="Calibri" w:cs="Calibri"/>
            </w:rPr>
            <w:t>Iacobucci</w:t>
          </w:r>
          <w:proofErr w:type="spellEnd"/>
          <w:r w:rsidRPr="5F300F05">
            <w:rPr>
              <w:rFonts w:ascii="Calibri" w:hAnsi="Calibri" w:eastAsia="Calibri" w:cs="Calibri"/>
            </w:rPr>
            <w:t xml:space="preserve"> G. How the cost of living crisis is damaging children’s health. </w:t>
          </w:r>
          <w:proofErr w:type="spellStart"/>
          <w:r w:rsidRPr="5F300F05">
            <w:rPr>
              <w:rFonts w:ascii="Calibri" w:hAnsi="Calibri" w:eastAsia="Calibri" w:cs="Calibri"/>
            </w:rPr>
            <w:t>bmj</w:t>
          </w:r>
          <w:proofErr w:type="spellEnd"/>
          <w:r w:rsidRPr="5F300F05">
            <w:rPr>
              <w:rFonts w:ascii="Calibri" w:hAnsi="Calibri" w:eastAsia="Calibri" w:cs="Calibri"/>
            </w:rPr>
            <w:t xml:space="preserve">. 2023;380. </w:t>
          </w:r>
        </w:p>
        <w:p w:rsidR="0A41C73C" w:rsidP="5F300F05" w:rsidRDefault="00D816A4" w14:paraId="0514CD8A" w14:textId="5FFF2252">
          <w:pPr>
            <w:ind w:left="640" w:hanging="640"/>
            <w:jc w:val="both"/>
          </w:pPr>
          <w:r w:rsidRPr="5F300F05">
            <w:rPr>
              <w:rFonts w:ascii="Calibri" w:hAnsi="Calibri" w:eastAsia="Calibri" w:cs="Calibri"/>
            </w:rPr>
            <w:t>34.</w:t>
          </w:r>
          <w:r w:rsidR="6CB4FAB2">
            <w:tab/>
          </w:r>
          <w:r w:rsidRPr="5F300F05">
            <w:rPr>
              <w:rFonts w:ascii="Calibri" w:hAnsi="Calibri" w:eastAsia="Calibri" w:cs="Calibri"/>
            </w:rPr>
            <w:t xml:space="preserve">Reynolds AJ, Ou SR, Mondi CF, Giovanelli A. Reducing poverty and inequality through preschool-to-third-grade prevention services. American Psychologist. 2019;74(6):653. </w:t>
          </w:r>
        </w:p>
        <w:p w:rsidR="0A41C73C" w:rsidP="5F300F05" w:rsidRDefault="00D816A4" w14:paraId="45D096C9" w14:textId="61C5038B">
          <w:pPr>
            <w:ind w:left="640" w:hanging="640"/>
            <w:jc w:val="both"/>
          </w:pPr>
          <w:r w:rsidRPr="5F300F05">
            <w:rPr>
              <w:rFonts w:ascii="Calibri" w:hAnsi="Calibri" w:eastAsia="Calibri" w:cs="Calibri"/>
            </w:rPr>
            <w:t>35.</w:t>
          </w:r>
          <w:r w:rsidR="6CB4FAB2">
            <w:tab/>
          </w:r>
          <w:r w:rsidRPr="5F300F05">
            <w:rPr>
              <w:rFonts w:ascii="Calibri" w:hAnsi="Calibri" w:eastAsia="Calibri" w:cs="Calibri"/>
            </w:rPr>
            <w:t xml:space="preserve">Waters T, </w:t>
          </w:r>
          <w:proofErr w:type="spellStart"/>
          <w:r w:rsidRPr="5F300F05">
            <w:rPr>
              <w:rFonts w:ascii="Calibri" w:hAnsi="Calibri" w:eastAsia="Calibri" w:cs="Calibri"/>
            </w:rPr>
            <w:t>Wernham</w:t>
          </w:r>
          <w:proofErr w:type="spellEnd"/>
          <w:r w:rsidRPr="5F300F05">
            <w:rPr>
              <w:rFonts w:ascii="Calibri" w:hAnsi="Calibri" w:eastAsia="Calibri" w:cs="Calibri"/>
            </w:rPr>
            <w:t xml:space="preserve"> T. Reforms, roll-outs and freezes in the tax and benefit system. Institute for Fiscal Studies; 2022. </w:t>
          </w:r>
        </w:p>
        <w:p w:rsidR="0A41C73C" w:rsidP="5F300F05" w:rsidRDefault="00D816A4" w14:paraId="2B182CF8" w14:textId="3D8677E3">
          <w:pPr>
            <w:ind w:left="640" w:hanging="640"/>
            <w:jc w:val="both"/>
          </w:pPr>
          <w:r w:rsidRPr="5F300F05">
            <w:rPr>
              <w:rFonts w:ascii="Calibri" w:hAnsi="Calibri" w:eastAsia="Calibri" w:cs="Calibri"/>
            </w:rPr>
            <w:t>36.</w:t>
          </w:r>
          <w:r w:rsidR="6CB4FAB2">
            <w:tab/>
          </w:r>
          <w:r w:rsidRPr="5F300F05">
            <w:rPr>
              <w:rFonts w:ascii="Calibri" w:hAnsi="Calibri" w:eastAsia="Calibri" w:cs="Calibri"/>
            </w:rPr>
            <w:t xml:space="preserve">Tsai MC, Dwyer RE, </w:t>
          </w:r>
          <w:proofErr w:type="spellStart"/>
          <w:r w:rsidRPr="5F300F05">
            <w:rPr>
              <w:rFonts w:ascii="Calibri" w:hAnsi="Calibri" w:eastAsia="Calibri" w:cs="Calibri"/>
            </w:rPr>
            <w:t>Tsay</w:t>
          </w:r>
          <w:proofErr w:type="spellEnd"/>
          <w:r w:rsidRPr="5F300F05">
            <w:rPr>
              <w:rFonts w:ascii="Calibri" w:hAnsi="Calibri" w:eastAsia="Calibri" w:cs="Calibri"/>
            </w:rPr>
            <w:t xml:space="preserve"> RM. Does financial assistance really assist? The impact of debt on wellbeing, health behavior and self-concept in Taiwan. Soc Indic Res. 2016;125:127–47. </w:t>
          </w:r>
        </w:p>
        <w:p w:rsidR="0A41C73C" w:rsidP="5F300F05" w:rsidRDefault="00D816A4" w14:paraId="1D19FE44" w14:textId="28542695">
          <w:pPr>
            <w:ind w:left="640" w:hanging="640"/>
            <w:jc w:val="both"/>
          </w:pPr>
          <w:r w:rsidRPr="5F300F05">
            <w:rPr>
              <w:rFonts w:ascii="Calibri" w:hAnsi="Calibri" w:eastAsia="Calibri" w:cs="Calibri"/>
            </w:rPr>
            <w:t>37.</w:t>
          </w:r>
          <w:r w:rsidR="6CB4FAB2">
            <w:tab/>
          </w:r>
          <w:proofErr w:type="spellStart"/>
          <w:r w:rsidRPr="5F300F05">
            <w:rPr>
              <w:rFonts w:ascii="Calibri" w:hAnsi="Calibri" w:eastAsia="Calibri" w:cs="Calibri"/>
            </w:rPr>
            <w:t>Klair</w:t>
          </w:r>
          <w:proofErr w:type="spellEnd"/>
          <w:r w:rsidRPr="5F300F05">
            <w:rPr>
              <w:rFonts w:ascii="Calibri" w:hAnsi="Calibri" w:eastAsia="Calibri" w:cs="Calibri"/>
            </w:rPr>
            <w:t xml:space="preserve"> A. Universal Credit and the impact of the five week wait for payment. London: TUC. 2020; </w:t>
          </w:r>
        </w:p>
        <w:p w:rsidR="0A41C73C" w:rsidP="5F300F05" w:rsidRDefault="00D816A4" w14:paraId="15E542E9" w14:textId="13D4B76E">
          <w:pPr>
            <w:ind w:left="640" w:hanging="640"/>
            <w:jc w:val="both"/>
          </w:pPr>
          <w:r w:rsidRPr="5F300F05">
            <w:rPr>
              <w:rFonts w:ascii="Calibri" w:hAnsi="Calibri" w:eastAsia="Calibri" w:cs="Calibri"/>
            </w:rPr>
            <w:t>38.</w:t>
          </w:r>
          <w:r w:rsidR="6CB4FAB2">
            <w:tab/>
          </w:r>
          <w:r w:rsidRPr="5F300F05">
            <w:rPr>
              <w:rFonts w:ascii="Calibri" w:hAnsi="Calibri" w:eastAsia="Calibri" w:cs="Calibri"/>
            </w:rPr>
            <w:t xml:space="preserve">Office for National Statistics. UK unemployment figures. Information on the labour market, young people and workless households. 2023 Jul. </w:t>
          </w:r>
        </w:p>
        <w:p w:rsidR="0A41C73C" w:rsidP="5F300F05" w:rsidRDefault="00D816A4" w14:paraId="465DB956" w14:textId="5F913EBB">
          <w:pPr>
            <w:ind w:left="640" w:hanging="640"/>
            <w:jc w:val="both"/>
          </w:pPr>
          <w:r w:rsidRPr="5F300F05">
            <w:rPr>
              <w:rFonts w:ascii="Calibri" w:hAnsi="Calibri" w:eastAsia="Calibri" w:cs="Calibri"/>
            </w:rPr>
            <w:t>39.</w:t>
          </w:r>
          <w:r w:rsidR="6CB4FAB2">
            <w:tab/>
          </w:r>
          <w:r w:rsidRPr="5F300F05">
            <w:rPr>
              <w:rFonts w:ascii="Calibri" w:hAnsi="Calibri" w:eastAsia="Calibri" w:cs="Calibri"/>
            </w:rPr>
            <w:t xml:space="preserve">Anderson I. Delivering the Right to Housing? Why Scotland Still Needs an’Ending Homelessness’ Action Plan. </w:t>
          </w:r>
          <w:proofErr w:type="spellStart"/>
          <w:r w:rsidRPr="5F300F05">
            <w:rPr>
              <w:rFonts w:ascii="Calibri" w:hAnsi="Calibri" w:eastAsia="Calibri" w:cs="Calibri"/>
            </w:rPr>
            <w:t>Eur</w:t>
          </w:r>
          <w:proofErr w:type="spellEnd"/>
          <w:r w:rsidRPr="5F300F05">
            <w:rPr>
              <w:rFonts w:ascii="Calibri" w:hAnsi="Calibri" w:eastAsia="Calibri" w:cs="Calibri"/>
            </w:rPr>
            <w:t xml:space="preserve"> J Homelessness. 2019;13(2):131–59. </w:t>
          </w:r>
        </w:p>
        <w:p w:rsidR="0A41C73C" w:rsidP="5F300F05" w:rsidRDefault="00D816A4" w14:paraId="4AA8A6CC" w14:textId="328F68E8">
          <w:pPr>
            <w:ind w:left="640" w:hanging="640"/>
            <w:jc w:val="both"/>
          </w:pPr>
          <w:r w:rsidRPr="5F300F05">
            <w:rPr>
              <w:rFonts w:ascii="Calibri" w:hAnsi="Calibri" w:eastAsia="Calibri" w:cs="Calibri"/>
            </w:rPr>
            <w:t>40.</w:t>
          </w:r>
          <w:r w:rsidR="6CB4FAB2">
            <w:tab/>
          </w:r>
          <w:r w:rsidRPr="5F300F05">
            <w:rPr>
              <w:rFonts w:ascii="Calibri" w:hAnsi="Calibri" w:eastAsia="Calibri" w:cs="Calibri"/>
            </w:rPr>
            <w:t xml:space="preserve">Sparkes J, Downie M. A new approach to ending homelessness. In: Using Evidence to End Homelessness. Policy Press; 2020. p. 21–36. </w:t>
          </w:r>
        </w:p>
        <w:p w:rsidR="0A41C73C" w:rsidP="5F300F05" w:rsidRDefault="00D816A4" w14:paraId="5B5A2865" w14:textId="08296620">
          <w:pPr>
            <w:ind w:left="640" w:hanging="640"/>
            <w:jc w:val="both"/>
          </w:pPr>
          <w:r w:rsidRPr="5F300F05">
            <w:rPr>
              <w:rFonts w:ascii="Calibri" w:hAnsi="Calibri" w:eastAsia="Calibri" w:cs="Calibri"/>
            </w:rPr>
            <w:t>41.</w:t>
          </w:r>
          <w:r w:rsidR="6CB4FAB2">
            <w:tab/>
          </w:r>
          <w:proofErr w:type="spellStart"/>
          <w:r w:rsidRPr="5F300F05">
            <w:rPr>
              <w:rFonts w:ascii="Calibri" w:hAnsi="Calibri" w:eastAsia="Calibri" w:cs="Calibri"/>
            </w:rPr>
            <w:t>Ayyildiz</w:t>
          </w:r>
          <w:proofErr w:type="spellEnd"/>
          <w:r w:rsidRPr="5F300F05">
            <w:rPr>
              <w:rFonts w:ascii="Calibri" w:hAnsi="Calibri" w:eastAsia="Calibri" w:cs="Calibri"/>
            </w:rPr>
            <w:t xml:space="preserve"> AG. A RESEARCH ON THE APPLICABILITY OF ECO-VILLAGE SETTLEMENTS IN HOUSING SOLUTIONS. Central Asian Journal of STEM. 2021;2(2):271–97. </w:t>
          </w:r>
        </w:p>
        <w:p w:rsidR="0A41C73C" w:rsidP="5F300F05" w:rsidRDefault="00D816A4" w14:paraId="14FA5E15" w14:textId="7A6E555B">
          <w:pPr>
            <w:ind w:left="640" w:hanging="640"/>
            <w:jc w:val="both"/>
          </w:pPr>
          <w:r w:rsidRPr="5F300F05">
            <w:rPr>
              <w:rFonts w:ascii="Calibri" w:hAnsi="Calibri" w:eastAsia="Calibri" w:cs="Calibri"/>
            </w:rPr>
            <w:t>42.</w:t>
          </w:r>
          <w:r w:rsidR="6CB4FAB2">
            <w:tab/>
          </w:r>
          <w:r w:rsidRPr="5F300F05">
            <w:rPr>
              <w:rFonts w:ascii="Calibri" w:hAnsi="Calibri" w:eastAsia="Calibri" w:cs="Calibri"/>
            </w:rPr>
            <w:t xml:space="preserve">Clark HB, Crosland KA, </w:t>
          </w:r>
          <w:proofErr w:type="spellStart"/>
          <w:r w:rsidRPr="5F300F05">
            <w:rPr>
              <w:rFonts w:ascii="Calibri" w:hAnsi="Calibri" w:eastAsia="Calibri" w:cs="Calibri"/>
            </w:rPr>
            <w:t>Geller</w:t>
          </w:r>
          <w:proofErr w:type="spellEnd"/>
          <w:r w:rsidRPr="5F300F05">
            <w:rPr>
              <w:rFonts w:ascii="Calibri" w:hAnsi="Calibri" w:eastAsia="Calibri" w:cs="Calibri"/>
            </w:rPr>
            <w:t xml:space="preserve"> D, </w:t>
          </w:r>
          <w:proofErr w:type="spellStart"/>
          <w:r w:rsidRPr="5F300F05">
            <w:rPr>
              <w:rFonts w:ascii="Calibri" w:hAnsi="Calibri" w:eastAsia="Calibri" w:cs="Calibri"/>
            </w:rPr>
            <w:t>Cripe</w:t>
          </w:r>
          <w:proofErr w:type="spellEnd"/>
          <w:r w:rsidRPr="5F300F05">
            <w:rPr>
              <w:rFonts w:ascii="Calibri" w:hAnsi="Calibri" w:eastAsia="Calibri" w:cs="Calibri"/>
            </w:rPr>
            <w:t xml:space="preserve"> M, </w:t>
          </w:r>
          <w:proofErr w:type="spellStart"/>
          <w:r w:rsidRPr="5F300F05">
            <w:rPr>
              <w:rFonts w:ascii="Calibri" w:hAnsi="Calibri" w:eastAsia="Calibri" w:cs="Calibri"/>
            </w:rPr>
            <w:t>Kenney</w:t>
          </w:r>
          <w:proofErr w:type="spellEnd"/>
          <w:r w:rsidRPr="5F300F05">
            <w:rPr>
              <w:rFonts w:ascii="Calibri" w:hAnsi="Calibri" w:eastAsia="Calibri" w:cs="Calibri"/>
            </w:rPr>
            <w:t xml:space="preserve"> T, Neff B, et al. A functional approach to reducing runaway behavior and stabilizing placements for adolescents in foster care. Res </w:t>
          </w:r>
          <w:proofErr w:type="spellStart"/>
          <w:r w:rsidRPr="5F300F05">
            <w:rPr>
              <w:rFonts w:ascii="Calibri" w:hAnsi="Calibri" w:eastAsia="Calibri" w:cs="Calibri"/>
            </w:rPr>
            <w:t>Soc</w:t>
          </w:r>
          <w:proofErr w:type="spellEnd"/>
          <w:r w:rsidRPr="5F300F05">
            <w:rPr>
              <w:rFonts w:ascii="Calibri" w:hAnsi="Calibri" w:eastAsia="Calibri" w:cs="Calibri"/>
            </w:rPr>
            <w:t xml:space="preserve"> Work </w:t>
          </w:r>
          <w:proofErr w:type="spellStart"/>
          <w:r w:rsidRPr="5F300F05">
            <w:rPr>
              <w:rFonts w:ascii="Calibri" w:hAnsi="Calibri" w:eastAsia="Calibri" w:cs="Calibri"/>
            </w:rPr>
            <w:t>Pract</w:t>
          </w:r>
          <w:proofErr w:type="spellEnd"/>
          <w:r w:rsidRPr="5F300F05">
            <w:rPr>
              <w:rFonts w:ascii="Calibri" w:hAnsi="Calibri" w:eastAsia="Calibri" w:cs="Calibri"/>
            </w:rPr>
            <w:t xml:space="preserve">. 2008;18(5):429–41. </w:t>
          </w:r>
        </w:p>
        <w:p w:rsidR="0A41C73C" w:rsidP="5F300F05" w:rsidRDefault="00D816A4" w14:paraId="2F718AC1" w14:textId="34522634">
          <w:pPr>
            <w:ind w:left="640" w:hanging="640"/>
            <w:jc w:val="both"/>
          </w:pPr>
          <w:r w:rsidRPr="5F300F05">
            <w:rPr>
              <w:rFonts w:ascii="Calibri" w:hAnsi="Calibri" w:eastAsia="Calibri" w:cs="Calibri"/>
            </w:rPr>
            <w:t>43.</w:t>
          </w:r>
          <w:r w:rsidR="6CB4FAB2">
            <w:tab/>
          </w:r>
          <w:proofErr w:type="spellStart"/>
          <w:r w:rsidRPr="5F300F05">
            <w:rPr>
              <w:rFonts w:ascii="Calibri" w:hAnsi="Calibri" w:eastAsia="Calibri" w:cs="Calibri"/>
            </w:rPr>
            <w:t>Skemer</w:t>
          </w:r>
          <w:proofErr w:type="spellEnd"/>
          <w:r w:rsidRPr="5F300F05">
            <w:rPr>
              <w:rFonts w:ascii="Calibri" w:hAnsi="Calibri" w:eastAsia="Calibri" w:cs="Calibri"/>
            </w:rPr>
            <w:t xml:space="preserve"> M, Jacobs E. Striving for independence: Two-year impact findings from the youth villages transitional living evaluation. New York: MDRC. 2016; </w:t>
          </w:r>
        </w:p>
        <w:p w:rsidR="0A41C73C" w:rsidP="5F300F05" w:rsidRDefault="00D816A4" w14:paraId="1CD8BA91" w14:textId="0159ABDF">
          <w:pPr>
            <w:ind w:left="640" w:hanging="640"/>
            <w:jc w:val="both"/>
          </w:pPr>
          <w:r w:rsidRPr="5F300F05">
            <w:rPr>
              <w:rFonts w:ascii="Calibri" w:hAnsi="Calibri" w:eastAsia="Calibri" w:cs="Calibri"/>
            </w:rPr>
            <w:t>44.</w:t>
          </w:r>
          <w:r w:rsidR="6CB4FAB2">
            <w:tab/>
          </w:r>
          <w:r w:rsidRPr="5F300F05">
            <w:rPr>
              <w:rFonts w:ascii="Calibri" w:hAnsi="Calibri" w:eastAsia="Calibri" w:cs="Calibri"/>
            </w:rPr>
            <w:t xml:space="preserve">MacKenzie D, </w:t>
          </w:r>
          <w:proofErr w:type="spellStart"/>
          <w:r w:rsidRPr="5F300F05">
            <w:rPr>
              <w:rFonts w:ascii="Calibri" w:hAnsi="Calibri" w:eastAsia="Calibri" w:cs="Calibri"/>
            </w:rPr>
            <w:t>Thielking</w:t>
          </w:r>
          <w:proofErr w:type="spellEnd"/>
          <w:r w:rsidRPr="5F300F05">
            <w:rPr>
              <w:rFonts w:ascii="Calibri" w:hAnsi="Calibri" w:eastAsia="Calibri" w:cs="Calibri"/>
            </w:rPr>
            <w:t xml:space="preserve"> M, Kelly M. The Geelong project:’A community of schools and youth services’ model. Parity. 2012;25(6):53–5. </w:t>
          </w:r>
        </w:p>
        <w:p w:rsidR="0A41C73C" w:rsidP="5F300F05" w:rsidRDefault="00D816A4" w14:paraId="3D6DF7FC" w14:textId="483DF809">
          <w:pPr>
            <w:ind w:left="640" w:hanging="640"/>
            <w:jc w:val="both"/>
          </w:pPr>
          <w:r w:rsidRPr="5F300F05">
            <w:rPr>
              <w:rFonts w:ascii="Calibri" w:hAnsi="Calibri" w:eastAsia="Calibri" w:cs="Calibri"/>
            </w:rPr>
            <w:t>45.</w:t>
          </w:r>
          <w:r w:rsidR="6CB4FAB2">
            <w:tab/>
          </w:r>
          <w:r w:rsidRPr="5F300F05">
            <w:rPr>
              <w:rFonts w:ascii="Calibri" w:hAnsi="Calibri" w:eastAsia="Calibri" w:cs="Calibri"/>
            </w:rPr>
            <w:t xml:space="preserve">Aubry T, Nelson G, Tsemberis S. Housing first for people with severe mental illness who are homeless: a review of the research and findings from the at home—chez soi demonstration project. The Canadian Journal of Psychiatry. 2015;60(11):467–74. </w:t>
          </w:r>
        </w:p>
        <w:p w:rsidR="0A41C73C" w:rsidP="5F300F05" w:rsidRDefault="00D816A4" w14:paraId="5250ED49" w14:textId="02B1185D">
          <w:pPr>
            <w:ind w:left="640" w:hanging="640"/>
            <w:jc w:val="both"/>
          </w:pPr>
          <w:r w:rsidRPr="5F300F05">
            <w:rPr>
              <w:rFonts w:ascii="Calibri" w:hAnsi="Calibri" w:eastAsia="Calibri" w:cs="Calibri"/>
            </w:rPr>
            <w:t>46.</w:t>
          </w:r>
          <w:r w:rsidR="6CB4FAB2">
            <w:tab/>
          </w:r>
          <w:r w:rsidRPr="5F300F05">
            <w:rPr>
              <w:rFonts w:ascii="Calibri" w:hAnsi="Calibri" w:eastAsia="Calibri" w:cs="Calibri"/>
            </w:rPr>
            <w:t xml:space="preserve">Benton E, Power A. Community Responses to the Cost-of-Living Crisis. </w:t>
          </w:r>
        </w:p>
        <w:p w:rsidR="0A41C73C" w:rsidP="24E23C0F" w:rsidRDefault="00D816A4" w14:paraId="29D6B04F" w14:textId="39258E61">
          <w:pPr>
            <w:jc w:val="both"/>
            <w:rPr>
              <w:rFonts w:ascii="Calibri" w:hAnsi="Calibri" w:eastAsia="Calibri" w:cs="Calibri"/>
            </w:rPr>
          </w:pPr>
          <w:r w:rsidRPr="5F300F05">
            <w:rPr>
              <w:rFonts w:ascii="Calibri" w:hAnsi="Calibri" w:eastAsia="Calibri" w:cs="Calibri"/>
            </w:rPr>
            <w:t xml:space="preserve"> </w:t>
          </w:r>
        </w:p>
      </w:sdtContent>
    </w:sdt>
    <w:sectPr w:rsidR="0A41C73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B53" w:rsidP="00251B53" w:rsidRDefault="00251B53" w14:paraId="1DFC870C" w14:textId="77777777">
      <w:pPr>
        <w:spacing w:after="0" w:line="240" w:lineRule="auto"/>
      </w:pPr>
      <w:r>
        <w:separator/>
      </w:r>
    </w:p>
  </w:endnote>
  <w:endnote w:type="continuationSeparator" w:id="0">
    <w:p w:rsidR="00251B53" w:rsidP="00251B53" w:rsidRDefault="00251B53" w14:paraId="04D0F0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B53" w:rsidP="00251B53" w:rsidRDefault="00251B53" w14:paraId="05999AEC" w14:textId="77777777">
      <w:pPr>
        <w:spacing w:after="0" w:line="240" w:lineRule="auto"/>
      </w:pPr>
      <w:r>
        <w:separator/>
      </w:r>
    </w:p>
  </w:footnote>
  <w:footnote w:type="continuationSeparator" w:id="0">
    <w:p w:rsidR="00251B53" w:rsidP="00251B53" w:rsidRDefault="00251B53" w14:paraId="0BCBB0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959"/>
    <w:multiLevelType w:val="hybridMultilevel"/>
    <w:tmpl w:val="37FE7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21E525"/>
    <w:multiLevelType w:val="hybridMultilevel"/>
    <w:tmpl w:val="0EFE80C4"/>
    <w:lvl w:ilvl="0" w:tplc="702A7512">
      <w:start w:val="1"/>
      <w:numFmt w:val="bullet"/>
      <w:lvlText w:val="-"/>
      <w:lvlJc w:val="left"/>
      <w:pPr>
        <w:ind w:left="720" w:hanging="360"/>
      </w:pPr>
      <w:rPr>
        <w:rFonts w:hint="default" w:ascii="Calibri" w:hAnsi="Calibri"/>
      </w:rPr>
    </w:lvl>
    <w:lvl w:ilvl="1" w:tplc="D4323F9E">
      <w:start w:val="1"/>
      <w:numFmt w:val="bullet"/>
      <w:lvlText w:val="o"/>
      <w:lvlJc w:val="left"/>
      <w:pPr>
        <w:ind w:left="1440" w:hanging="360"/>
      </w:pPr>
      <w:rPr>
        <w:rFonts w:hint="default" w:ascii="Courier New" w:hAnsi="Courier New"/>
      </w:rPr>
    </w:lvl>
    <w:lvl w:ilvl="2" w:tplc="1A58F384">
      <w:start w:val="1"/>
      <w:numFmt w:val="bullet"/>
      <w:lvlText w:val=""/>
      <w:lvlJc w:val="left"/>
      <w:pPr>
        <w:ind w:left="2160" w:hanging="360"/>
      </w:pPr>
      <w:rPr>
        <w:rFonts w:hint="default" w:ascii="Wingdings" w:hAnsi="Wingdings"/>
      </w:rPr>
    </w:lvl>
    <w:lvl w:ilvl="3" w:tplc="CA6E829A">
      <w:start w:val="1"/>
      <w:numFmt w:val="bullet"/>
      <w:lvlText w:val=""/>
      <w:lvlJc w:val="left"/>
      <w:pPr>
        <w:ind w:left="2880" w:hanging="360"/>
      </w:pPr>
      <w:rPr>
        <w:rFonts w:hint="default" w:ascii="Symbol" w:hAnsi="Symbol"/>
      </w:rPr>
    </w:lvl>
    <w:lvl w:ilvl="4" w:tplc="C21E840E">
      <w:start w:val="1"/>
      <w:numFmt w:val="bullet"/>
      <w:lvlText w:val="o"/>
      <w:lvlJc w:val="left"/>
      <w:pPr>
        <w:ind w:left="3600" w:hanging="360"/>
      </w:pPr>
      <w:rPr>
        <w:rFonts w:hint="default" w:ascii="Courier New" w:hAnsi="Courier New"/>
      </w:rPr>
    </w:lvl>
    <w:lvl w:ilvl="5" w:tplc="A6465F56">
      <w:start w:val="1"/>
      <w:numFmt w:val="bullet"/>
      <w:lvlText w:val=""/>
      <w:lvlJc w:val="left"/>
      <w:pPr>
        <w:ind w:left="4320" w:hanging="360"/>
      </w:pPr>
      <w:rPr>
        <w:rFonts w:hint="default" w:ascii="Wingdings" w:hAnsi="Wingdings"/>
      </w:rPr>
    </w:lvl>
    <w:lvl w:ilvl="6" w:tplc="EF1EE5F8">
      <w:start w:val="1"/>
      <w:numFmt w:val="bullet"/>
      <w:lvlText w:val=""/>
      <w:lvlJc w:val="left"/>
      <w:pPr>
        <w:ind w:left="5040" w:hanging="360"/>
      </w:pPr>
      <w:rPr>
        <w:rFonts w:hint="default" w:ascii="Symbol" w:hAnsi="Symbol"/>
      </w:rPr>
    </w:lvl>
    <w:lvl w:ilvl="7" w:tplc="13E22D30">
      <w:start w:val="1"/>
      <w:numFmt w:val="bullet"/>
      <w:lvlText w:val="o"/>
      <w:lvlJc w:val="left"/>
      <w:pPr>
        <w:ind w:left="5760" w:hanging="360"/>
      </w:pPr>
      <w:rPr>
        <w:rFonts w:hint="default" w:ascii="Courier New" w:hAnsi="Courier New"/>
      </w:rPr>
    </w:lvl>
    <w:lvl w:ilvl="8" w:tplc="FD10FE5E">
      <w:start w:val="1"/>
      <w:numFmt w:val="bullet"/>
      <w:lvlText w:val=""/>
      <w:lvlJc w:val="left"/>
      <w:pPr>
        <w:ind w:left="6480" w:hanging="360"/>
      </w:pPr>
      <w:rPr>
        <w:rFonts w:hint="default" w:ascii="Wingdings" w:hAnsi="Wingdings"/>
      </w:rPr>
    </w:lvl>
  </w:abstractNum>
  <w:abstractNum w:abstractNumId="2" w15:restartNumberingAfterBreak="0">
    <w:nsid w:val="32CE5C3A"/>
    <w:multiLevelType w:val="hybridMultilevel"/>
    <w:tmpl w:val="03042056"/>
    <w:lvl w:ilvl="0" w:tplc="F67817F8">
      <w:start w:val="1"/>
      <w:numFmt w:val="decimal"/>
      <w:lvlText w:val="%1."/>
      <w:lvlJc w:val="left"/>
      <w:pPr>
        <w:ind w:left="720" w:hanging="360"/>
      </w:pPr>
    </w:lvl>
    <w:lvl w:ilvl="1" w:tplc="0A34BEC6">
      <w:start w:val="1"/>
      <w:numFmt w:val="lowerLetter"/>
      <w:lvlText w:val="%2."/>
      <w:lvlJc w:val="left"/>
      <w:pPr>
        <w:ind w:left="1440" w:hanging="360"/>
      </w:pPr>
    </w:lvl>
    <w:lvl w:ilvl="2" w:tplc="215A010A">
      <w:start w:val="1"/>
      <w:numFmt w:val="lowerRoman"/>
      <w:lvlText w:val="%3."/>
      <w:lvlJc w:val="right"/>
      <w:pPr>
        <w:ind w:left="2160" w:hanging="180"/>
      </w:pPr>
    </w:lvl>
    <w:lvl w:ilvl="3" w:tplc="452E76D0">
      <w:start w:val="1"/>
      <w:numFmt w:val="decimal"/>
      <w:lvlText w:val="%4."/>
      <w:lvlJc w:val="left"/>
      <w:pPr>
        <w:ind w:left="2880" w:hanging="360"/>
      </w:pPr>
    </w:lvl>
    <w:lvl w:ilvl="4" w:tplc="ACE45194">
      <w:start w:val="1"/>
      <w:numFmt w:val="lowerLetter"/>
      <w:lvlText w:val="%5."/>
      <w:lvlJc w:val="left"/>
      <w:pPr>
        <w:ind w:left="3600" w:hanging="360"/>
      </w:pPr>
    </w:lvl>
    <w:lvl w:ilvl="5" w:tplc="29ECBDC0">
      <w:start w:val="1"/>
      <w:numFmt w:val="lowerRoman"/>
      <w:lvlText w:val="%6."/>
      <w:lvlJc w:val="right"/>
      <w:pPr>
        <w:ind w:left="4320" w:hanging="180"/>
      </w:pPr>
    </w:lvl>
    <w:lvl w:ilvl="6" w:tplc="26A60F9E">
      <w:start w:val="1"/>
      <w:numFmt w:val="decimal"/>
      <w:lvlText w:val="%7."/>
      <w:lvlJc w:val="left"/>
      <w:pPr>
        <w:ind w:left="5040" w:hanging="360"/>
      </w:pPr>
    </w:lvl>
    <w:lvl w:ilvl="7" w:tplc="9FBA2DDC">
      <w:start w:val="1"/>
      <w:numFmt w:val="lowerLetter"/>
      <w:lvlText w:val="%8."/>
      <w:lvlJc w:val="left"/>
      <w:pPr>
        <w:ind w:left="5760" w:hanging="360"/>
      </w:pPr>
    </w:lvl>
    <w:lvl w:ilvl="8" w:tplc="BC22109C">
      <w:start w:val="1"/>
      <w:numFmt w:val="lowerRoman"/>
      <w:lvlText w:val="%9."/>
      <w:lvlJc w:val="right"/>
      <w:pPr>
        <w:ind w:left="6480" w:hanging="180"/>
      </w:pPr>
    </w:lvl>
  </w:abstractNum>
  <w:abstractNum w:abstractNumId="3" w15:restartNumberingAfterBreak="0">
    <w:nsid w:val="33365EF6"/>
    <w:multiLevelType w:val="hybridMultilevel"/>
    <w:tmpl w:val="716A4F70"/>
    <w:lvl w:ilvl="0" w:tplc="076C1D06">
      <w:start w:val="1"/>
      <w:numFmt w:val="bullet"/>
      <w:lvlText w:val="-"/>
      <w:lvlJc w:val="left"/>
      <w:pPr>
        <w:ind w:left="720" w:hanging="360"/>
      </w:pPr>
      <w:rPr>
        <w:rFonts w:hint="default" w:ascii="Calibri" w:hAnsi="Calibri"/>
      </w:rPr>
    </w:lvl>
    <w:lvl w:ilvl="1" w:tplc="EFE85C86">
      <w:start w:val="1"/>
      <w:numFmt w:val="bullet"/>
      <w:lvlText w:val="o"/>
      <w:lvlJc w:val="left"/>
      <w:pPr>
        <w:ind w:left="1440" w:hanging="360"/>
      </w:pPr>
      <w:rPr>
        <w:rFonts w:hint="default" w:ascii="Courier New" w:hAnsi="Courier New"/>
      </w:rPr>
    </w:lvl>
    <w:lvl w:ilvl="2" w:tplc="D8305674">
      <w:start w:val="1"/>
      <w:numFmt w:val="bullet"/>
      <w:lvlText w:val=""/>
      <w:lvlJc w:val="left"/>
      <w:pPr>
        <w:ind w:left="2160" w:hanging="360"/>
      </w:pPr>
      <w:rPr>
        <w:rFonts w:hint="default" w:ascii="Wingdings" w:hAnsi="Wingdings"/>
      </w:rPr>
    </w:lvl>
    <w:lvl w:ilvl="3" w:tplc="293C3F02">
      <w:start w:val="1"/>
      <w:numFmt w:val="bullet"/>
      <w:lvlText w:val=""/>
      <w:lvlJc w:val="left"/>
      <w:pPr>
        <w:ind w:left="2880" w:hanging="360"/>
      </w:pPr>
      <w:rPr>
        <w:rFonts w:hint="default" w:ascii="Symbol" w:hAnsi="Symbol"/>
      </w:rPr>
    </w:lvl>
    <w:lvl w:ilvl="4" w:tplc="8CBED48E">
      <w:start w:val="1"/>
      <w:numFmt w:val="bullet"/>
      <w:lvlText w:val="o"/>
      <w:lvlJc w:val="left"/>
      <w:pPr>
        <w:ind w:left="3600" w:hanging="360"/>
      </w:pPr>
      <w:rPr>
        <w:rFonts w:hint="default" w:ascii="Courier New" w:hAnsi="Courier New"/>
      </w:rPr>
    </w:lvl>
    <w:lvl w:ilvl="5" w:tplc="F6EC75D4">
      <w:start w:val="1"/>
      <w:numFmt w:val="bullet"/>
      <w:lvlText w:val=""/>
      <w:lvlJc w:val="left"/>
      <w:pPr>
        <w:ind w:left="4320" w:hanging="360"/>
      </w:pPr>
      <w:rPr>
        <w:rFonts w:hint="default" w:ascii="Wingdings" w:hAnsi="Wingdings"/>
      </w:rPr>
    </w:lvl>
    <w:lvl w:ilvl="6" w:tplc="BDECB510">
      <w:start w:val="1"/>
      <w:numFmt w:val="bullet"/>
      <w:lvlText w:val=""/>
      <w:lvlJc w:val="left"/>
      <w:pPr>
        <w:ind w:left="5040" w:hanging="360"/>
      </w:pPr>
      <w:rPr>
        <w:rFonts w:hint="default" w:ascii="Symbol" w:hAnsi="Symbol"/>
      </w:rPr>
    </w:lvl>
    <w:lvl w:ilvl="7" w:tplc="9E18A27E">
      <w:start w:val="1"/>
      <w:numFmt w:val="bullet"/>
      <w:lvlText w:val="o"/>
      <w:lvlJc w:val="left"/>
      <w:pPr>
        <w:ind w:left="5760" w:hanging="360"/>
      </w:pPr>
      <w:rPr>
        <w:rFonts w:hint="default" w:ascii="Courier New" w:hAnsi="Courier New"/>
      </w:rPr>
    </w:lvl>
    <w:lvl w:ilvl="8" w:tplc="38349CC4">
      <w:start w:val="1"/>
      <w:numFmt w:val="bullet"/>
      <w:lvlText w:val=""/>
      <w:lvlJc w:val="left"/>
      <w:pPr>
        <w:ind w:left="6480" w:hanging="360"/>
      </w:pPr>
      <w:rPr>
        <w:rFonts w:hint="default" w:ascii="Wingdings" w:hAnsi="Wingdings"/>
      </w:rPr>
    </w:lvl>
  </w:abstractNum>
  <w:abstractNum w:abstractNumId="4" w15:restartNumberingAfterBreak="0">
    <w:nsid w:val="5762F643"/>
    <w:multiLevelType w:val="hybridMultilevel"/>
    <w:tmpl w:val="9BB4B3CC"/>
    <w:lvl w:ilvl="0" w:tplc="291C99F2">
      <w:start w:val="1"/>
      <w:numFmt w:val="bullet"/>
      <w:lvlText w:val="-"/>
      <w:lvlJc w:val="left"/>
      <w:pPr>
        <w:ind w:left="720" w:hanging="360"/>
      </w:pPr>
      <w:rPr>
        <w:rFonts w:hint="default" w:ascii="Calibri" w:hAnsi="Calibri"/>
      </w:rPr>
    </w:lvl>
    <w:lvl w:ilvl="1" w:tplc="50FC49C4">
      <w:start w:val="1"/>
      <w:numFmt w:val="bullet"/>
      <w:lvlText w:val="o"/>
      <w:lvlJc w:val="left"/>
      <w:pPr>
        <w:ind w:left="1440" w:hanging="360"/>
      </w:pPr>
      <w:rPr>
        <w:rFonts w:hint="default" w:ascii="Courier New" w:hAnsi="Courier New"/>
      </w:rPr>
    </w:lvl>
    <w:lvl w:ilvl="2" w:tplc="499083AA">
      <w:start w:val="1"/>
      <w:numFmt w:val="bullet"/>
      <w:lvlText w:val=""/>
      <w:lvlJc w:val="left"/>
      <w:pPr>
        <w:ind w:left="2160" w:hanging="360"/>
      </w:pPr>
      <w:rPr>
        <w:rFonts w:hint="default" w:ascii="Wingdings" w:hAnsi="Wingdings"/>
      </w:rPr>
    </w:lvl>
    <w:lvl w:ilvl="3" w:tplc="B1A0C0B0">
      <w:start w:val="1"/>
      <w:numFmt w:val="bullet"/>
      <w:lvlText w:val=""/>
      <w:lvlJc w:val="left"/>
      <w:pPr>
        <w:ind w:left="2880" w:hanging="360"/>
      </w:pPr>
      <w:rPr>
        <w:rFonts w:hint="default" w:ascii="Symbol" w:hAnsi="Symbol"/>
      </w:rPr>
    </w:lvl>
    <w:lvl w:ilvl="4" w:tplc="9A90075A">
      <w:start w:val="1"/>
      <w:numFmt w:val="bullet"/>
      <w:lvlText w:val="o"/>
      <w:lvlJc w:val="left"/>
      <w:pPr>
        <w:ind w:left="3600" w:hanging="360"/>
      </w:pPr>
      <w:rPr>
        <w:rFonts w:hint="default" w:ascii="Courier New" w:hAnsi="Courier New"/>
      </w:rPr>
    </w:lvl>
    <w:lvl w:ilvl="5" w:tplc="4ED6F2CC">
      <w:start w:val="1"/>
      <w:numFmt w:val="bullet"/>
      <w:lvlText w:val=""/>
      <w:lvlJc w:val="left"/>
      <w:pPr>
        <w:ind w:left="4320" w:hanging="360"/>
      </w:pPr>
      <w:rPr>
        <w:rFonts w:hint="default" w:ascii="Wingdings" w:hAnsi="Wingdings"/>
      </w:rPr>
    </w:lvl>
    <w:lvl w:ilvl="6" w:tplc="0338E690">
      <w:start w:val="1"/>
      <w:numFmt w:val="bullet"/>
      <w:lvlText w:val=""/>
      <w:lvlJc w:val="left"/>
      <w:pPr>
        <w:ind w:left="5040" w:hanging="360"/>
      </w:pPr>
      <w:rPr>
        <w:rFonts w:hint="default" w:ascii="Symbol" w:hAnsi="Symbol"/>
      </w:rPr>
    </w:lvl>
    <w:lvl w:ilvl="7" w:tplc="AAB67566">
      <w:start w:val="1"/>
      <w:numFmt w:val="bullet"/>
      <w:lvlText w:val="o"/>
      <w:lvlJc w:val="left"/>
      <w:pPr>
        <w:ind w:left="5760" w:hanging="360"/>
      </w:pPr>
      <w:rPr>
        <w:rFonts w:hint="default" w:ascii="Courier New" w:hAnsi="Courier New"/>
      </w:rPr>
    </w:lvl>
    <w:lvl w:ilvl="8" w:tplc="6C160946">
      <w:start w:val="1"/>
      <w:numFmt w:val="bullet"/>
      <w:lvlText w:val=""/>
      <w:lvlJc w:val="left"/>
      <w:pPr>
        <w:ind w:left="6480" w:hanging="360"/>
      </w:pPr>
      <w:rPr>
        <w:rFonts w:hint="default" w:ascii="Wingdings" w:hAnsi="Wingdings"/>
      </w:rPr>
    </w:lvl>
  </w:abstractNum>
  <w:num w:numId="1" w16cid:durableId="1539317573">
    <w:abstractNumId w:val="1"/>
  </w:num>
  <w:num w:numId="2" w16cid:durableId="2017075494">
    <w:abstractNumId w:val="2"/>
  </w:num>
  <w:num w:numId="3" w16cid:durableId="878934694">
    <w:abstractNumId w:val="3"/>
  </w:num>
  <w:num w:numId="4" w16cid:durableId="1590891712">
    <w:abstractNumId w:val="4"/>
  </w:num>
  <w:num w:numId="5" w16cid:durableId="168061498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AB832C"/>
    <w:rsid w:val="00047AF4"/>
    <w:rsid w:val="000724F2"/>
    <w:rsid w:val="000A7E17"/>
    <w:rsid w:val="000C6F12"/>
    <w:rsid w:val="000D0265"/>
    <w:rsid w:val="000FC1CB"/>
    <w:rsid w:val="00133919"/>
    <w:rsid w:val="001C5816"/>
    <w:rsid w:val="001E4191"/>
    <w:rsid w:val="001F1208"/>
    <w:rsid w:val="002366BD"/>
    <w:rsid w:val="00245CD1"/>
    <w:rsid w:val="00251B53"/>
    <w:rsid w:val="00260628"/>
    <w:rsid w:val="00278FFB"/>
    <w:rsid w:val="002B55B8"/>
    <w:rsid w:val="002B6DC9"/>
    <w:rsid w:val="002D0C22"/>
    <w:rsid w:val="002D69D2"/>
    <w:rsid w:val="002E77EF"/>
    <w:rsid w:val="00310E0A"/>
    <w:rsid w:val="003154FF"/>
    <w:rsid w:val="003465E1"/>
    <w:rsid w:val="00361033"/>
    <w:rsid w:val="00382B29"/>
    <w:rsid w:val="00386689"/>
    <w:rsid w:val="0038BEE8"/>
    <w:rsid w:val="003A3EEB"/>
    <w:rsid w:val="003C6C34"/>
    <w:rsid w:val="003D21E5"/>
    <w:rsid w:val="003E30C5"/>
    <w:rsid w:val="003F1ECC"/>
    <w:rsid w:val="00414D47"/>
    <w:rsid w:val="004524AE"/>
    <w:rsid w:val="00457017"/>
    <w:rsid w:val="0046597B"/>
    <w:rsid w:val="004875DA"/>
    <w:rsid w:val="004B3CF8"/>
    <w:rsid w:val="004B5E4E"/>
    <w:rsid w:val="004C0D35"/>
    <w:rsid w:val="004DF807"/>
    <w:rsid w:val="004F50BF"/>
    <w:rsid w:val="0054491E"/>
    <w:rsid w:val="005564A6"/>
    <w:rsid w:val="00560E04"/>
    <w:rsid w:val="005858C5"/>
    <w:rsid w:val="0059CE5A"/>
    <w:rsid w:val="005A3491"/>
    <w:rsid w:val="005A65D1"/>
    <w:rsid w:val="006026BF"/>
    <w:rsid w:val="0061788D"/>
    <w:rsid w:val="006B09B8"/>
    <w:rsid w:val="006B5840"/>
    <w:rsid w:val="006B7C5C"/>
    <w:rsid w:val="006D6E82"/>
    <w:rsid w:val="006DE740"/>
    <w:rsid w:val="006E7EEB"/>
    <w:rsid w:val="00715B5A"/>
    <w:rsid w:val="0076032C"/>
    <w:rsid w:val="007622E4"/>
    <w:rsid w:val="00798EE8"/>
    <w:rsid w:val="007D2F32"/>
    <w:rsid w:val="007D5D1C"/>
    <w:rsid w:val="0081C86D"/>
    <w:rsid w:val="0083626B"/>
    <w:rsid w:val="008765E4"/>
    <w:rsid w:val="0089042B"/>
    <w:rsid w:val="008D73F8"/>
    <w:rsid w:val="008F2FCB"/>
    <w:rsid w:val="008F38A8"/>
    <w:rsid w:val="008F3EB3"/>
    <w:rsid w:val="008FCA55"/>
    <w:rsid w:val="00901C76"/>
    <w:rsid w:val="009088B4"/>
    <w:rsid w:val="009160C0"/>
    <w:rsid w:val="00924770"/>
    <w:rsid w:val="009457E1"/>
    <w:rsid w:val="00945E99"/>
    <w:rsid w:val="0096EFC6"/>
    <w:rsid w:val="00976D76"/>
    <w:rsid w:val="009B5001"/>
    <w:rsid w:val="009C3C4E"/>
    <w:rsid w:val="00A26957"/>
    <w:rsid w:val="00A31FAE"/>
    <w:rsid w:val="00A55C56"/>
    <w:rsid w:val="00A84F93"/>
    <w:rsid w:val="00AA366F"/>
    <w:rsid w:val="00AA7455"/>
    <w:rsid w:val="00AA74A4"/>
    <w:rsid w:val="00AE3F3F"/>
    <w:rsid w:val="00AE65C7"/>
    <w:rsid w:val="00AF2AD4"/>
    <w:rsid w:val="00B04195"/>
    <w:rsid w:val="00B04B19"/>
    <w:rsid w:val="00B742AC"/>
    <w:rsid w:val="00BBBC43"/>
    <w:rsid w:val="00C0458B"/>
    <w:rsid w:val="00C22DD8"/>
    <w:rsid w:val="00C32BE4"/>
    <w:rsid w:val="00C40C02"/>
    <w:rsid w:val="00C53245"/>
    <w:rsid w:val="00C87B47"/>
    <w:rsid w:val="00CA5670"/>
    <w:rsid w:val="00CCAD28"/>
    <w:rsid w:val="00CF4C46"/>
    <w:rsid w:val="00D1173A"/>
    <w:rsid w:val="00D26296"/>
    <w:rsid w:val="00D816A4"/>
    <w:rsid w:val="00DA246F"/>
    <w:rsid w:val="00DE5D3B"/>
    <w:rsid w:val="00E10F8B"/>
    <w:rsid w:val="00E15686"/>
    <w:rsid w:val="00E20F04"/>
    <w:rsid w:val="00E26093"/>
    <w:rsid w:val="00E32313"/>
    <w:rsid w:val="00E35935"/>
    <w:rsid w:val="00E42BEF"/>
    <w:rsid w:val="00E42DB7"/>
    <w:rsid w:val="00E50D8D"/>
    <w:rsid w:val="00E62BEF"/>
    <w:rsid w:val="00E85573"/>
    <w:rsid w:val="00E91C2C"/>
    <w:rsid w:val="00E967C4"/>
    <w:rsid w:val="00E9729A"/>
    <w:rsid w:val="00EB1F6C"/>
    <w:rsid w:val="00ED22B6"/>
    <w:rsid w:val="00ED8483"/>
    <w:rsid w:val="00EE57DA"/>
    <w:rsid w:val="00EF1B87"/>
    <w:rsid w:val="00F237E3"/>
    <w:rsid w:val="00F40472"/>
    <w:rsid w:val="00F57081"/>
    <w:rsid w:val="00F84852"/>
    <w:rsid w:val="00F94B58"/>
    <w:rsid w:val="00FA2FB8"/>
    <w:rsid w:val="00FC7C8A"/>
    <w:rsid w:val="00FF7519"/>
    <w:rsid w:val="01036D00"/>
    <w:rsid w:val="0107DF79"/>
    <w:rsid w:val="01171A80"/>
    <w:rsid w:val="01270004"/>
    <w:rsid w:val="012726B6"/>
    <w:rsid w:val="012C3197"/>
    <w:rsid w:val="0136A946"/>
    <w:rsid w:val="01449349"/>
    <w:rsid w:val="014586BC"/>
    <w:rsid w:val="0145D8E4"/>
    <w:rsid w:val="01517DFB"/>
    <w:rsid w:val="015ABF7B"/>
    <w:rsid w:val="016719E4"/>
    <w:rsid w:val="016C3B24"/>
    <w:rsid w:val="016E07EF"/>
    <w:rsid w:val="0170F19C"/>
    <w:rsid w:val="01787768"/>
    <w:rsid w:val="01792CD7"/>
    <w:rsid w:val="017CE05C"/>
    <w:rsid w:val="018285FD"/>
    <w:rsid w:val="018A52F1"/>
    <w:rsid w:val="018DB118"/>
    <w:rsid w:val="01AACEAA"/>
    <w:rsid w:val="01ACAA55"/>
    <w:rsid w:val="01AD5FA4"/>
    <w:rsid w:val="01B3164A"/>
    <w:rsid w:val="01BCDE14"/>
    <w:rsid w:val="01BDA3D0"/>
    <w:rsid w:val="01C2C4F5"/>
    <w:rsid w:val="01D9201B"/>
    <w:rsid w:val="01E71C55"/>
    <w:rsid w:val="01E7238D"/>
    <w:rsid w:val="01EC0042"/>
    <w:rsid w:val="01F352B2"/>
    <w:rsid w:val="020C827F"/>
    <w:rsid w:val="0215BA84"/>
    <w:rsid w:val="02161188"/>
    <w:rsid w:val="02285634"/>
    <w:rsid w:val="02374F61"/>
    <w:rsid w:val="024729E7"/>
    <w:rsid w:val="024890D4"/>
    <w:rsid w:val="024DE421"/>
    <w:rsid w:val="024FCCF8"/>
    <w:rsid w:val="0251BAA8"/>
    <w:rsid w:val="0261EE4F"/>
    <w:rsid w:val="027EB453"/>
    <w:rsid w:val="027F8C67"/>
    <w:rsid w:val="028D8245"/>
    <w:rsid w:val="02A063CD"/>
    <w:rsid w:val="02B8714C"/>
    <w:rsid w:val="02C02778"/>
    <w:rsid w:val="02C31730"/>
    <w:rsid w:val="02C527D8"/>
    <w:rsid w:val="02C59E36"/>
    <w:rsid w:val="02D96E0D"/>
    <w:rsid w:val="02D98A86"/>
    <w:rsid w:val="02E54997"/>
    <w:rsid w:val="02F44939"/>
    <w:rsid w:val="0305605B"/>
    <w:rsid w:val="0309278E"/>
    <w:rsid w:val="030AB94F"/>
    <w:rsid w:val="030D06B1"/>
    <w:rsid w:val="0318C7EE"/>
    <w:rsid w:val="0318C9ED"/>
    <w:rsid w:val="0320F3CC"/>
    <w:rsid w:val="032C6B1F"/>
    <w:rsid w:val="0330B597"/>
    <w:rsid w:val="0337905F"/>
    <w:rsid w:val="0340CDE3"/>
    <w:rsid w:val="03475FEC"/>
    <w:rsid w:val="0348A374"/>
    <w:rsid w:val="034C89AB"/>
    <w:rsid w:val="0360DEDB"/>
    <w:rsid w:val="036F425C"/>
    <w:rsid w:val="0385A680"/>
    <w:rsid w:val="03872265"/>
    <w:rsid w:val="038E1A2E"/>
    <w:rsid w:val="03D3A9B7"/>
    <w:rsid w:val="03DBD64A"/>
    <w:rsid w:val="03F1D215"/>
    <w:rsid w:val="03F6DEE5"/>
    <w:rsid w:val="03FF4FC7"/>
    <w:rsid w:val="0402369B"/>
    <w:rsid w:val="0434A495"/>
    <w:rsid w:val="04466D43"/>
    <w:rsid w:val="044A32E8"/>
    <w:rsid w:val="044CB483"/>
    <w:rsid w:val="044DE1B0"/>
    <w:rsid w:val="045D4385"/>
    <w:rsid w:val="04703DE6"/>
    <w:rsid w:val="04722981"/>
    <w:rsid w:val="04748EA3"/>
    <w:rsid w:val="0475677A"/>
    <w:rsid w:val="04792327"/>
    <w:rsid w:val="047F0783"/>
    <w:rsid w:val="04855E9D"/>
    <w:rsid w:val="048E898C"/>
    <w:rsid w:val="0490FBA0"/>
    <w:rsid w:val="049C98AC"/>
    <w:rsid w:val="04A031B9"/>
    <w:rsid w:val="04B26988"/>
    <w:rsid w:val="04B59276"/>
    <w:rsid w:val="04C15D93"/>
    <w:rsid w:val="04D0D428"/>
    <w:rsid w:val="04E72562"/>
    <w:rsid w:val="04F069B6"/>
    <w:rsid w:val="04F56586"/>
    <w:rsid w:val="050BC77D"/>
    <w:rsid w:val="050CD214"/>
    <w:rsid w:val="050D6C8A"/>
    <w:rsid w:val="05110B14"/>
    <w:rsid w:val="051ECEF0"/>
    <w:rsid w:val="0526A5F5"/>
    <w:rsid w:val="052AC889"/>
    <w:rsid w:val="05344851"/>
    <w:rsid w:val="05414A3B"/>
    <w:rsid w:val="054356D9"/>
    <w:rsid w:val="0544033D"/>
    <w:rsid w:val="05457063"/>
    <w:rsid w:val="054E3FAD"/>
    <w:rsid w:val="055A4BA3"/>
    <w:rsid w:val="056EAF44"/>
    <w:rsid w:val="057130DC"/>
    <w:rsid w:val="057E32CB"/>
    <w:rsid w:val="059150B0"/>
    <w:rsid w:val="05A3EB2B"/>
    <w:rsid w:val="05A62091"/>
    <w:rsid w:val="05A8A006"/>
    <w:rsid w:val="05B33E23"/>
    <w:rsid w:val="05C0F5A6"/>
    <w:rsid w:val="05C97E1F"/>
    <w:rsid w:val="05DBD2D4"/>
    <w:rsid w:val="05E858BE"/>
    <w:rsid w:val="05F719C1"/>
    <w:rsid w:val="05FD6994"/>
    <w:rsid w:val="05FF7C08"/>
    <w:rsid w:val="060518AE"/>
    <w:rsid w:val="060B614E"/>
    <w:rsid w:val="0616A8C8"/>
    <w:rsid w:val="0616CA23"/>
    <w:rsid w:val="061A4068"/>
    <w:rsid w:val="06263726"/>
    <w:rsid w:val="0638692E"/>
    <w:rsid w:val="06696538"/>
    <w:rsid w:val="066B2BDE"/>
    <w:rsid w:val="066C8FCB"/>
    <w:rsid w:val="066D8C3A"/>
    <w:rsid w:val="066FD83A"/>
    <w:rsid w:val="0674B42D"/>
    <w:rsid w:val="0677DBFA"/>
    <w:rsid w:val="067A89CE"/>
    <w:rsid w:val="0682C381"/>
    <w:rsid w:val="0695C4F3"/>
    <w:rsid w:val="06A00BFE"/>
    <w:rsid w:val="06BC09D2"/>
    <w:rsid w:val="06BCFF27"/>
    <w:rsid w:val="06C3B7AD"/>
    <w:rsid w:val="06DB9CFE"/>
    <w:rsid w:val="06DF3160"/>
    <w:rsid w:val="06E5D142"/>
    <w:rsid w:val="06F245C5"/>
    <w:rsid w:val="06FEC45C"/>
    <w:rsid w:val="0701A2BE"/>
    <w:rsid w:val="0703C873"/>
    <w:rsid w:val="070A7E3D"/>
    <w:rsid w:val="07105751"/>
    <w:rsid w:val="07176697"/>
    <w:rsid w:val="07533810"/>
    <w:rsid w:val="0753F2B9"/>
    <w:rsid w:val="075D92C4"/>
    <w:rsid w:val="076B59AF"/>
    <w:rsid w:val="076E8E45"/>
    <w:rsid w:val="0770B0AC"/>
    <w:rsid w:val="07724B5A"/>
    <w:rsid w:val="07725A9B"/>
    <w:rsid w:val="0777E79D"/>
    <w:rsid w:val="07909CA5"/>
    <w:rsid w:val="07A11132"/>
    <w:rsid w:val="07A5AE50"/>
    <w:rsid w:val="07B48759"/>
    <w:rsid w:val="07CA8B36"/>
    <w:rsid w:val="07DEB2FF"/>
    <w:rsid w:val="07EBCD7E"/>
    <w:rsid w:val="0817196D"/>
    <w:rsid w:val="081E7938"/>
    <w:rsid w:val="08209158"/>
    <w:rsid w:val="0826C7EC"/>
    <w:rsid w:val="0833A078"/>
    <w:rsid w:val="0836D783"/>
    <w:rsid w:val="0838E64A"/>
    <w:rsid w:val="083F911C"/>
    <w:rsid w:val="0859552C"/>
    <w:rsid w:val="085B1148"/>
    <w:rsid w:val="085C07D1"/>
    <w:rsid w:val="087330F0"/>
    <w:rsid w:val="0876F334"/>
    <w:rsid w:val="0877395C"/>
    <w:rsid w:val="0880E802"/>
    <w:rsid w:val="0886C728"/>
    <w:rsid w:val="088ECF0B"/>
    <w:rsid w:val="0890028F"/>
    <w:rsid w:val="0893C03F"/>
    <w:rsid w:val="08BA1BD9"/>
    <w:rsid w:val="08BD0616"/>
    <w:rsid w:val="08C872C2"/>
    <w:rsid w:val="08CBBF1C"/>
    <w:rsid w:val="08D60F75"/>
    <w:rsid w:val="08D71686"/>
    <w:rsid w:val="08DBA30B"/>
    <w:rsid w:val="08E351D6"/>
    <w:rsid w:val="08F4F45A"/>
    <w:rsid w:val="08FC02E2"/>
    <w:rsid w:val="08FD59A8"/>
    <w:rsid w:val="090080C8"/>
    <w:rsid w:val="0905C126"/>
    <w:rsid w:val="09077B18"/>
    <w:rsid w:val="090E7299"/>
    <w:rsid w:val="09127F30"/>
    <w:rsid w:val="091C4F34"/>
    <w:rsid w:val="09222823"/>
    <w:rsid w:val="092E25F4"/>
    <w:rsid w:val="092E7AD7"/>
    <w:rsid w:val="09313BFA"/>
    <w:rsid w:val="09585D96"/>
    <w:rsid w:val="095A63C0"/>
    <w:rsid w:val="095D76F2"/>
    <w:rsid w:val="0973AA73"/>
    <w:rsid w:val="09798827"/>
    <w:rsid w:val="097DA2D7"/>
    <w:rsid w:val="098E75C8"/>
    <w:rsid w:val="09904C19"/>
    <w:rsid w:val="09939DC9"/>
    <w:rsid w:val="099ABCB2"/>
    <w:rsid w:val="09C11D2C"/>
    <w:rsid w:val="09C7EC06"/>
    <w:rsid w:val="09CC107B"/>
    <w:rsid w:val="09CEA589"/>
    <w:rsid w:val="09FCBE16"/>
    <w:rsid w:val="0A04EFD0"/>
    <w:rsid w:val="0A071953"/>
    <w:rsid w:val="0A243906"/>
    <w:rsid w:val="0A305CCA"/>
    <w:rsid w:val="0A30A8BB"/>
    <w:rsid w:val="0A318677"/>
    <w:rsid w:val="0A320858"/>
    <w:rsid w:val="0A37E9B7"/>
    <w:rsid w:val="0A3EF8A0"/>
    <w:rsid w:val="0A3F296E"/>
    <w:rsid w:val="0A40829E"/>
    <w:rsid w:val="0A41C73C"/>
    <w:rsid w:val="0A5B09B0"/>
    <w:rsid w:val="0A60592A"/>
    <w:rsid w:val="0A63B026"/>
    <w:rsid w:val="0A726EA3"/>
    <w:rsid w:val="0A77736C"/>
    <w:rsid w:val="0A77CBA3"/>
    <w:rsid w:val="0A81DDB1"/>
    <w:rsid w:val="0A831BC5"/>
    <w:rsid w:val="0A8A3072"/>
    <w:rsid w:val="0A97D343"/>
    <w:rsid w:val="0A990DAD"/>
    <w:rsid w:val="0ABC9B90"/>
    <w:rsid w:val="0AD70AFD"/>
    <w:rsid w:val="0AD82A1F"/>
    <w:rsid w:val="0AFCED23"/>
    <w:rsid w:val="0B2D2F40"/>
    <w:rsid w:val="0B2DBAC0"/>
    <w:rsid w:val="0B3FB3E4"/>
    <w:rsid w:val="0B3FCC64"/>
    <w:rsid w:val="0B4F3E18"/>
    <w:rsid w:val="0B541939"/>
    <w:rsid w:val="0B57831F"/>
    <w:rsid w:val="0B6282C1"/>
    <w:rsid w:val="0B6D18B5"/>
    <w:rsid w:val="0B6FC87C"/>
    <w:rsid w:val="0B8815EC"/>
    <w:rsid w:val="0B912EA9"/>
    <w:rsid w:val="0B986386"/>
    <w:rsid w:val="0B9F588E"/>
    <w:rsid w:val="0BB48B40"/>
    <w:rsid w:val="0BB4B9B5"/>
    <w:rsid w:val="0BD36516"/>
    <w:rsid w:val="0BD5ABC5"/>
    <w:rsid w:val="0BDCDAF7"/>
    <w:rsid w:val="0BDF5989"/>
    <w:rsid w:val="0BE47FFF"/>
    <w:rsid w:val="0BEE6E83"/>
    <w:rsid w:val="0BEFD0BC"/>
    <w:rsid w:val="0BF2C42C"/>
    <w:rsid w:val="0C0AA456"/>
    <w:rsid w:val="0C0DC5B9"/>
    <w:rsid w:val="0C0F6D69"/>
    <w:rsid w:val="0C107294"/>
    <w:rsid w:val="0C1343CD"/>
    <w:rsid w:val="0C160844"/>
    <w:rsid w:val="0C1680DB"/>
    <w:rsid w:val="0C26EC69"/>
    <w:rsid w:val="0C2FF35E"/>
    <w:rsid w:val="0C301E56"/>
    <w:rsid w:val="0C361FB2"/>
    <w:rsid w:val="0C412B17"/>
    <w:rsid w:val="0C4F1C93"/>
    <w:rsid w:val="0C59B19E"/>
    <w:rsid w:val="0C657EF9"/>
    <w:rsid w:val="0C65E484"/>
    <w:rsid w:val="0C6E9E80"/>
    <w:rsid w:val="0C7F6D05"/>
    <w:rsid w:val="0C819A85"/>
    <w:rsid w:val="0C8B9117"/>
    <w:rsid w:val="0C989DE4"/>
    <w:rsid w:val="0C9DB4EF"/>
    <w:rsid w:val="0CA24E7E"/>
    <w:rsid w:val="0CA45E98"/>
    <w:rsid w:val="0CAD9DAF"/>
    <w:rsid w:val="0CAD9DD3"/>
    <w:rsid w:val="0CB90F0E"/>
    <w:rsid w:val="0CB9AE26"/>
    <w:rsid w:val="0CBB1B5D"/>
    <w:rsid w:val="0CC6ACFD"/>
    <w:rsid w:val="0CD27156"/>
    <w:rsid w:val="0CE3366B"/>
    <w:rsid w:val="0CE505D9"/>
    <w:rsid w:val="0CEFE0A2"/>
    <w:rsid w:val="0CF2DBF4"/>
    <w:rsid w:val="0D02EAE4"/>
    <w:rsid w:val="0D07A605"/>
    <w:rsid w:val="0D0E31D0"/>
    <w:rsid w:val="0D1320DC"/>
    <w:rsid w:val="0D153B30"/>
    <w:rsid w:val="0D16EEEF"/>
    <w:rsid w:val="0D18EC7F"/>
    <w:rsid w:val="0D1A448A"/>
    <w:rsid w:val="0D1BBB15"/>
    <w:rsid w:val="0D278DAB"/>
    <w:rsid w:val="0D27F1BF"/>
    <w:rsid w:val="0D435A3C"/>
    <w:rsid w:val="0D458F48"/>
    <w:rsid w:val="0D47BCBD"/>
    <w:rsid w:val="0D4A5F5D"/>
    <w:rsid w:val="0D4E6A63"/>
    <w:rsid w:val="0D58EC73"/>
    <w:rsid w:val="0D63CD5E"/>
    <w:rsid w:val="0D6B6A94"/>
    <w:rsid w:val="0D6F6ECC"/>
    <w:rsid w:val="0D790EAD"/>
    <w:rsid w:val="0D81608C"/>
    <w:rsid w:val="0D93C458"/>
    <w:rsid w:val="0D9A9676"/>
    <w:rsid w:val="0DAB0EFD"/>
    <w:rsid w:val="0DB268A8"/>
    <w:rsid w:val="0DCB09DC"/>
    <w:rsid w:val="0DCD0677"/>
    <w:rsid w:val="0DCE34B1"/>
    <w:rsid w:val="0DD2A40D"/>
    <w:rsid w:val="0DD67934"/>
    <w:rsid w:val="0DE18229"/>
    <w:rsid w:val="0DEC2706"/>
    <w:rsid w:val="0DEEF556"/>
    <w:rsid w:val="0DFD5591"/>
    <w:rsid w:val="0E002FD1"/>
    <w:rsid w:val="0E275C46"/>
    <w:rsid w:val="0E297584"/>
    <w:rsid w:val="0E3088E2"/>
    <w:rsid w:val="0E348DE5"/>
    <w:rsid w:val="0E38F0F9"/>
    <w:rsid w:val="0E3B8301"/>
    <w:rsid w:val="0E3FE5BC"/>
    <w:rsid w:val="0E402371"/>
    <w:rsid w:val="0E470B19"/>
    <w:rsid w:val="0E4D07CC"/>
    <w:rsid w:val="0E51E14D"/>
    <w:rsid w:val="0E5CACFC"/>
    <w:rsid w:val="0E6114EE"/>
    <w:rsid w:val="0E6D33AE"/>
    <w:rsid w:val="0E77DB79"/>
    <w:rsid w:val="0E84202A"/>
    <w:rsid w:val="0E8E8017"/>
    <w:rsid w:val="0E90B5FB"/>
    <w:rsid w:val="0E995F4E"/>
    <w:rsid w:val="0E9D81DD"/>
    <w:rsid w:val="0E9E09F0"/>
    <w:rsid w:val="0EA62780"/>
    <w:rsid w:val="0EAA7C80"/>
    <w:rsid w:val="0EAEF13D"/>
    <w:rsid w:val="0EB63CEF"/>
    <w:rsid w:val="0EB72CF9"/>
    <w:rsid w:val="0EBAC019"/>
    <w:rsid w:val="0EBEAB30"/>
    <w:rsid w:val="0EC2AC35"/>
    <w:rsid w:val="0EC2E70A"/>
    <w:rsid w:val="0EC72516"/>
    <w:rsid w:val="0ED12DF0"/>
    <w:rsid w:val="0ED4F6B5"/>
    <w:rsid w:val="0EDE957B"/>
    <w:rsid w:val="0EE0810D"/>
    <w:rsid w:val="0EEAA036"/>
    <w:rsid w:val="0F026074"/>
    <w:rsid w:val="0F1AEE8D"/>
    <w:rsid w:val="0F256C26"/>
    <w:rsid w:val="0F25B5E4"/>
    <w:rsid w:val="0F2C5E95"/>
    <w:rsid w:val="0F3179DD"/>
    <w:rsid w:val="0F5B6341"/>
    <w:rsid w:val="0F60DBC3"/>
    <w:rsid w:val="0F69E427"/>
    <w:rsid w:val="0F74861F"/>
    <w:rsid w:val="0F74A9FB"/>
    <w:rsid w:val="0F82204D"/>
    <w:rsid w:val="0F92A021"/>
    <w:rsid w:val="0F99DBFA"/>
    <w:rsid w:val="0F9BC89C"/>
    <w:rsid w:val="0FA291E3"/>
    <w:rsid w:val="0FB27C7C"/>
    <w:rsid w:val="0FF340F3"/>
    <w:rsid w:val="0FF69549"/>
    <w:rsid w:val="0FF76E1D"/>
    <w:rsid w:val="100104E7"/>
    <w:rsid w:val="101A72A9"/>
    <w:rsid w:val="101D817E"/>
    <w:rsid w:val="101EBDC7"/>
    <w:rsid w:val="1025A06A"/>
    <w:rsid w:val="102C195B"/>
    <w:rsid w:val="102D909D"/>
    <w:rsid w:val="102F4B5F"/>
    <w:rsid w:val="103A8BA6"/>
    <w:rsid w:val="10479E26"/>
    <w:rsid w:val="104E52CE"/>
    <w:rsid w:val="10571B99"/>
    <w:rsid w:val="105FF85F"/>
    <w:rsid w:val="10669315"/>
    <w:rsid w:val="1072FBEF"/>
    <w:rsid w:val="1080A882"/>
    <w:rsid w:val="10907CD2"/>
    <w:rsid w:val="1090FF70"/>
    <w:rsid w:val="109D34BE"/>
    <w:rsid w:val="10AB832C"/>
    <w:rsid w:val="10B2F9E9"/>
    <w:rsid w:val="10B6F416"/>
    <w:rsid w:val="10B76090"/>
    <w:rsid w:val="10B88F6B"/>
    <w:rsid w:val="10B8FCEE"/>
    <w:rsid w:val="10C16F4D"/>
    <w:rsid w:val="10C56DCB"/>
    <w:rsid w:val="10D34458"/>
    <w:rsid w:val="10DA956B"/>
    <w:rsid w:val="10DD5A4D"/>
    <w:rsid w:val="10E3E3B7"/>
    <w:rsid w:val="10E6B4F0"/>
    <w:rsid w:val="10EA30FC"/>
    <w:rsid w:val="10EA75D4"/>
    <w:rsid w:val="10EA869A"/>
    <w:rsid w:val="10ED7B7F"/>
    <w:rsid w:val="10F39563"/>
    <w:rsid w:val="1100F873"/>
    <w:rsid w:val="110101C6"/>
    <w:rsid w:val="1105FF7E"/>
    <w:rsid w:val="1108915A"/>
    <w:rsid w:val="11137EC4"/>
    <w:rsid w:val="11183F46"/>
    <w:rsid w:val="11192ACB"/>
    <w:rsid w:val="11268EC5"/>
    <w:rsid w:val="112A71E5"/>
    <w:rsid w:val="112E2BFE"/>
    <w:rsid w:val="1136909D"/>
    <w:rsid w:val="114B7AB9"/>
    <w:rsid w:val="11505E41"/>
    <w:rsid w:val="1155B844"/>
    <w:rsid w:val="11790F0D"/>
    <w:rsid w:val="117B706F"/>
    <w:rsid w:val="117DC383"/>
    <w:rsid w:val="117EF2B7"/>
    <w:rsid w:val="11852E2E"/>
    <w:rsid w:val="11878973"/>
    <w:rsid w:val="1189E2BD"/>
    <w:rsid w:val="118D1F49"/>
    <w:rsid w:val="118E1770"/>
    <w:rsid w:val="11921082"/>
    <w:rsid w:val="11A33679"/>
    <w:rsid w:val="11ADD450"/>
    <w:rsid w:val="11B28966"/>
    <w:rsid w:val="11B57508"/>
    <w:rsid w:val="11BA8069"/>
    <w:rsid w:val="11BC99FA"/>
    <w:rsid w:val="11C3E040"/>
    <w:rsid w:val="11C5E791"/>
    <w:rsid w:val="11C88611"/>
    <w:rsid w:val="11D3961F"/>
    <w:rsid w:val="11E1BF17"/>
    <w:rsid w:val="11ED43E4"/>
    <w:rsid w:val="11F1AFAF"/>
    <w:rsid w:val="11F3D3FF"/>
    <w:rsid w:val="11FECB02"/>
    <w:rsid w:val="11FF89FA"/>
    <w:rsid w:val="1208AC42"/>
    <w:rsid w:val="12138373"/>
    <w:rsid w:val="1217EC16"/>
    <w:rsid w:val="1218D7CB"/>
    <w:rsid w:val="121A0CE4"/>
    <w:rsid w:val="121A9DF8"/>
    <w:rsid w:val="121B5019"/>
    <w:rsid w:val="121E096A"/>
    <w:rsid w:val="12247098"/>
    <w:rsid w:val="12282AC8"/>
    <w:rsid w:val="123088C4"/>
    <w:rsid w:val="1233C3F9"/>
    <w:rsid w:val="123B7F1C"/>
    <w:rsid w:val="125D3997"/>
    <w:rsid w:val="125D7412"/>
    <w:rsid w:val="1265BB23"/>
    <w:rsid w:val="1276E366"/>
    <w:rsid w:val="1278F34B"/>
    <w:rsid w:val="12804755"/>
    <w:rsid w:val="1286D230"/>
    <w:rsid w:val="128B7E65"/>
    <w:rsid w:val="12A76634"/>
    <w:rsid w:val="12C15E85"/>
    <w:rsid w:val="12D3A0F4"/>
    <w:rsid w:val="12E5EF97"/>
    <w:rsid w:val="12E76E0E"/>
    <w:rsid w:val="12EFCE47"/>
    <w:rsid w:val="12F25E02"/>
    <w:rsid w:val="12F593CB"/>
    <w:rsid w:val="1305A219"/>
    <w:rsid w:val="1307FF08"/>
    <w:rsid w:val="130A8417"/>
    <w:rsid w:val="130E1B35"/>
    <w:rsid w:val="130EA2DF"/>
    <w:rsid w:val="1313614D"/>
    <w:rsid w:val="1318F6DA"/>
    <w:rsid w:val="1320E71A"/>
    <w:rsid w:val="1327BB28"/>
    <w:rsid w:val="132A2F89"/>
    <w:rsid w:val="133A8599"/>
    <w:rsid w:val="134DDC31"/>
    <w:rsid w:val="13540E14"/>
    <w:rsid w:val="136408CE"/>
    <w:rsid w:val="13645029"/>
    <w:rsid w:val="13722BF6"/>
    <w:rsid w:val="137699C9"/>
    <w:rsid w:val="137B9203"/>
    <w:rsid w:val="137C1F90"/>
    <w:rsid w:val="137CFB10"/>
    <w:rsid w:val="137D65E8"/>
    <w:rsid w:val="138370EB"/>
    <w:rsid w:val="1391DB6B"/>
    <w:rsid w:val="139465EC"/>
    <w:rsid w:val="1399D472"/>
    <w:rsid w:val="13A62FD0"/>
    <w:rsid w:val="13B15291"/>
    <w:rsid w:val="13B8DF48"/>
    <w:rsid w:val="13C0AC43"/>
    <w:rsid w:val="13D8DEFA"/>
    <w:rsid w:val="13DF0F09"/>
    <w:rsid w:val="13E4A7B8"/>
    <w:rsid w:val="140EDD2F"/>
    <w:rsid w:val="1419307F"/>
    <w:rsid w:val="1420C5B8"/>
    <w:rsid w:val="14219E97"/>
    <w:rsid w:val="142A3FAA"/>
    <w:rsid w:val="14339CDB"/>
    <w:rsid w:val="1439720A"/>
    <w:rsid w:val="14425156"/>
    <w:rsid w:val="144322C5"/>
    <w:rsid w:val="14467090"/>
    <w:rsid w:val="1455120A"/>
    <w:rsid w:val="1477B5D6"/>
    <w:rsid w:val="148F74DE"/>
    <w:rsid w:val="1492B531"/>
    <w:rsid w:val="1495CD00"/>
    <w:rsid w:val="14A349A4"/>
    <w:rsid w:val="14A37981"/>
    <w:rsid w:val="14B2649B"/>
    <w:rsid w:val="14BED76B"/>
    <w:rsid w:val="14D67E2D"/>
    <w:rsid w:val="14D72861"/>
    <w:rsid w:val="14D83620"/>
    <w:rsid w:val="14D84AA7"/>
    <w:rsid w:val="14D8C912"/>
    <w:rsid w:val="14DFA7C1"/>
    <w:rsid w:val="14E0D7E0"/>
    <w:rsid w:val="14E472F5"/>
    <w:rsid w:val="14E4FE88"/>
    <w:rsid w:val="14EF7875"/>
    <w:rsid w:val="14F2ECB4"/>
    <w:rsid w:val="14F98F8D"/>
    <w:rsid w:val="14FFCF6A"/>
    <w:rsid w:val="15120187"/>
    <w:rsid w:val="1515F5C3"/>
    <w:rsid w:val="1523A252"/>
    <w:rsid w:val="15249DF3"/>
    <w:rsid w:val="1527223D"/>
    <w:rsid w:val="152BDC56"/>
    <w:rsid w:val="1532F657"/>
    <w:rsid w:val="153D051E"/>
    <w:rsid w:val="153FB218"/>
    <w:rsid w:val="1540B799"/>
    <w:rsid w:val="1557126F"/>
    <w:rsid w:val="1568FBE8"/>
    <w:rsid w:val="15883C39"/>
    <w:rsid w:val="159FE6F6"/>
    <w:rsid w:val="15A08935"/>
    <w:rsid w:val="15B1C059"/>
    <w:rsid w:val="15B43AED"/>
    <w:rsid w:val="15CB0644"/>
    <w:rsid w:val="15CEBFF4"/>
    <w:rsid w:val="15DA2E85"/>
    <w:rsid w:val="15E1A0BA"/>
    <w:rsid w:val="15E57576"/>
    <w:rsid w:val="15E6EFE7"/>
    <w:rsid w:val="15E97504"/>
    <w:rsid w:val="1605EFD5"/>
    <w:rsid w:val="160EB24A"/>
    <w:rsid w:val="16157B31"/>
    <w:rsid w:val="16192220"/>
    <w:rsid w:val="161F0ED0"/>
    <w:rsid w:val="162998F0"/>
    <w:rsid w:val="162D9225"/>
    <w:rsid w:val="16394585"/>
    <w:rsid w:val="16459472"/>
    <w:rsid w:val="164BD8CE"/>
    <w:rsid w:val="165FBCCD"/>
    <w:rsid w:val="1666D83B"/>
    <w:rsid w:val="166C6072"/>
    <w:rsid w:val="166E73A0"/>
    <w:rsid w:val="167ACD3F"/>
    <w:rsid w:val="167FDFD4"/>
    <w:rsid w:val="16870165"/>
    <w:rsid w:val="168C754D"/>
    <w:rsid w:val="168D2D33"/>
    <w:rsid w:val="16955FEE"/>
    <w:rsid w:val="16994141"/>
    <w:rsid w:val="169A47EB"/>
    <w:rsid w:val="169C6FED"/>
    <w:rsid w:val="169D4502"/>
    <w:rsid w:val="16A743D3"/>
    <w:rsid w:val="16A9275C"/>
    <w:rsid w:val="16C5B551"/>
    <w:rsid w:val="16C9BB79"/>
    <w:rsid w:val="16CDA421"/>
    <w:rsid w:val="16D6C1A9"/>
    <w:rsid w:val="16F0B0CA"/>
    <w:rsid w:val="16F45AD8"/>
    <w:rsid w:val="16FD28B5"/>
    <w:rsid w:val="17040649"/>
    <w:rsid w:val="170A4283"/>
    <w:rsid w:val="170C0890"/>
    <w:rsid w:val="17127998"/>
    <w:rsid w:val="1713D3BE"/>
    <w:rsid w:val="17223DA1"/>
    <w:rsid w:val="17410E01"/>
    <w:rsid w:val="174543DF"/>
    <w:rsid w:val="175B571F"/>
    <w:rsid w:val="176DE512"/>
    <w:rsid w:val="176FAC1A"/>
    <w:rsid w:val="177AD757"/>
    <w:rsid w:val="1785D00A"/>
    <w:rsid w:val="178C63C4"/>
    <w:rsid w:val="1798BFEA"/>
    <w:rsid w:val="17A74F85"/>
    <w:rsid w:val="17A7B9A2"/>
    <w:rsid w:val="17AC81E1"/>
    <w:rsid w:val="17B15713"/>
    <w:rsid w:val="17BAF2BB"/>
    <w:rsid w:val="17BF5A96"/>
    <w:rsid w:val="17C39863"/>
    <w:rsid w:val="17C5F08F"/>
    <w:rsid w:val="17F0FAFA"/>
    <w:rsid w:val="17F44D58"/>
    <w:rsid w:val="17FBA0E7"/>
    <w:rsid w:val="180388C0"/>
    <w:rsid w:val="18047738"/>
    <w:rsid w:val="18048C59"/>
    <w:rsid w:val="180918A0"/>
    <w:rsid w:val="1812BBD0"/>
    <w:rsid w:val="18169DA0"/>
    <w:rsid w:val="18176006"/>
    <w:rsid w:val="1818F565"/>
    <w:rsid w:val="181CAABE"/>
    <w:rsid w:val="1828F024"/>
    <w:rsid w:val="182E76E9"/>
    <w:rsid w:val="18310E50"/>
    <w:rsid w:val="1842FC91"/>
    <w:rsid w:val="184AB617"/>
    <w:rsid w:val="184ACE72"/>
    <w:rsid w:val="1855E873"/>
    <w:rsid w:val="185AA2E6"/>
    <w:rsid w:val="185C5310"/>
    <w:rsid w:val="185DDD96"/>
    <w:rsid w:val="1866C8ED"/>
    <w:rsid w:val="1873D723"/>
    <w:rsid w:val="18744F10"/>
    <w:rsid w:val="18778C61"/>
    <w:rsid w:val="187D6857"/>
    <w:rsid w:val="1889D0A4"/>
    <w:rsid w:val="1890C28E"/>
    <w:rsid w:val="1892CACA"/>
    <w:rsid w:val="189CFF08"/>
    <w:rsid w:val="189F795F"/>
    <w:rsid w:val="18C04C20"/>
    <w:rsid w:val="18C2E0BC"/>
    <w:rsid w:val="18C719C8"/>
    <w:rsid w:val="18E2AF6F"/>
    <w:rsid w:val="1902A706"/>
    <w:rsid w:val="1910989D"/>
    <w:rsid w:val="19186088"/>
    <w:rsid w:val="192B434F"/>
    <w:rsid w:val="19436D16"/>
    <w:rsid w:val="19499676"/>
    <w:rsid w:val="1957C63C"/>
    <w:rsid w:val="195E5C95"/>
    <w:rsid w:val="1967529E"/>
    <w:rsid w:val="196C95F6"/>
    <w:rsid w:val="1974CF8D"/>
    <w:rsid w:val="197EC7F4"/>
    <w:rsid w:val="1986FD4E"/>
    <w:rsid w:val="19980EDC"/>
    <w:rsid w:val="199A1F81"/>
    <w:rsid w:val="199B0D97"/>
    <w:rsid w:val="19A7E3B5"/>
    <w:rsid w:val="19B26E01"/>
    <w:rsid w:val="19B2A1E9"/>
    <w:rsid w:val="19BE5AB7"/>
    <w:rsid w:val="19C3C0DC"/>
    <w:rsid w:val="19C678F4"/>
    <w:rsid w:val="19C88AE4"/>
    <w:rsid w:val="19DCF205"/>
    <w:rsid w:val="19DD35FD"/>
    <w:rsid w:val="19E321CA"/>
    <w:rsid w:val="19E3F049"/>
    <w:rsid w:val="19E5EE46"/>
    <w:rsid w:val="19EB2274"/>
    <w:rsid w:val="19EF17E5"/>
    <w:rsid w:val="1A2107F5"/>
    <w:rsid w:val="1A341367"/>
    <w:rsid w:val="1A3C3E08"/>
    <w:rsid w:val="1A61BD3B"/>
    <w:rsid w:val="1A63C409"/>
    <w:rsid w:val="1A6C662E"/>
    <w:rsid w:val="1A719496"/>
    <w:rsid w:val="1A76990B"/>
    <w:rsid w:val="1AA2037F"/>
    <w:rsid w:val="1ABA83A5"/>
    <w:rsid w:val="1AC9E7BD"/>
    <w:rsid w:val="1ACA33FF"/>
    <w:rsid w:val="1AD240CC"/>
    <w:rsid w:val="1AE1EDC1"/>
    <w:rsid w:val="1AE81D70"/>
    <w:rsid w:val="1AEB04F3"/>
    <w:rsid w:val="1AEB2B04"/>
    <w:rsid w:val="1AEB8682"/>
    <w:rsid w:val="1AF74357"/>
    <w:rsid w:val="1B0401A3"/>
    <w:rsid w:val="1B179CFA"/>
    <w:rsid w:val="1B1B33FA"/>
    <w:rsid w:val="1B304F74"/>
    <w:rsid w:val="1B351AE3"/>
    <w:rsid w:val="1B35CA30"/>
    <w:rsid w:val="1B37E4F6"/>
    <w:rsid w:val="1B3F5595"/>
    <w:rsid w:val="1B4153B7"/>
    <w:rsid w:val="1B4C65DD"/>
    <w:rsid w:val="1B4F613D"/>
    <w:rsid w:val="1B559EA4"/>
    <w:rsid w:val="1B5C3926"/>
    <w:rsid w:val="1B6932C9"/>
    <w:rsid w:val="1B7B397E"/>
    <w:rsid w:val="1B7C8939"/>
    <w:rsid w:val="1B7DB795"/>
    <w:rsid w:val="1B7E313C"/>
    <w:rsid w:val="1B8A73AF"/>
    <w:rsid w:val="1B8ABCC8"/>
    <w:rsid w:val="1B8BAD1F"/>
    <w:rsid w:val="1B8C8995"/>
    <w:rsid w:val="1B933052"/>
    <w:rsid w:val="1B956A07"/>
    <w:rsid w:val="1BA65912"/>
    <w:rsid w:val="1BAD420D"/>
    <w:rsid w:val="1BB154E0"/>
    <w:rsid w:val="1BB4CBD0"/>
    <w:rsid w:val="1BB7D81B"/>
    <w:rsid w:val="1BC0CBC7"/>
    <w:rsid w:val="1BC565FB"/>
    <w:rsid w:val="1BD81A7D"/>
    <w:rsid w:val="1BE003E2"/>
    <w:rsid w:val="1BE35DFA"/>
    <w:rsid w:val="1BE9DC12"/>
    <w:rsid w:val="1BFCC9F9"/>
    <w:rsid w:val="1BFF6128"/>
    <w:rsid w:val="1C07482C"/>
    <w:rsid w:val="1C0B07A5"/>
    <w:rsid w:val="1C13F965"/>
    <w:rsid w:val="1C18F627"/>
    <w:rsid w:val="1C19B0C1"/>
    <w:rsid w:val="1C312AA7"/>
    <w:rsid w:val="1C31A440"/>
    <w:rsid w:val="1C3368CE"/>
    <w:rsid w:val="1C4CB6EC"/>
    <w:rsid w:val="1C520222"/>
    <w:rsid w:val="1C57FCFF"/>
    <w:rsid w:val="1C74A728"/>
    <w:rsid w:val="1C75D7B8"/>
    <w:rsid w:val="1C7B204D"/>
    <w:rsid w:val="1C91CBE8"/>
    <w:rsid w:val="1CAA79C2"/>
    <w:rsid w:val="1CAEA76C"/>
    <w:rsid w:val="1CC37B16"/>
    <w:rsid w:val="1CC523E4"/>
    <w:rsid w:val="1CD50A04"/>
    <w:rsid w:val="1CD512A5"/>
    <w:rsid w:val="1CDE5B5E"/>
    <w:rsid w:val="1CEB5749"/>
    <w:rsid w:val="1CF3919F"/>
    <w:rsid w:val="1CFD844E"/>
    <w:rsid w:val="1D015677"/>
    <w:rsid w:val="1D19094B"/>
    <w:rsid w:val="1D3051DD"/>
    <w:rsid w:val="1D3EA7E0"/>
    <w:rsid w:val="1D40F2C0"/>
    <w:rsid w:val="1D4C9A12"/>
    <w:rsid w:val="1D514EA9"/>
    <w:rsid w:val="1D5CC87E"/>
    <w:rsid w:val="1D695695"/>
    <w:rsid w:val="1D707A4A"/>
    <w:rsid w:val="1D71C9F5"/>
    <w:rsid w:val="1D7A07F1"/>
    <w:rsid w:val="1D7BE33A"/>
    <w:rsid w:val="1D8A022E"/>
    <w:rsid w:val="1D8BB864"/>
    <w:rsid w:val="1D90E4C2"/>
    <w:rsid w:val="1D97019A"/>
    <w:rsid w:val="1D97FFEC"/>
    <w:rsid w:val="1DACB186"/>
    <w:rsid w:val="1DC09887"/>
    <w:rsid w:val="1DC41670"/>
    <w:rsid w:val="1DD3677A"/>
    <w:rsid w:val="1DD57C2A"/>
    <w:rsid w:val="1DD61FDA"/>
    <w:rsid w:val="1DD8CB5F"/>
    <w:rsid w:val="1DDDD1BA"/>
    <w:rsid w:val="1DF4350D"/>
    <w:rsid w:val="1E014697"/>
    <w:rsid w:val="1E044F5D"/>
    <w:rsid w:val="1E167CFD"/>
    <w:rsid w:val="1E1E4121"/>
    <w:rsid w:val="1E20D82B"/>
    <w:rsid w:val="1E21C08F"/>
    <w:rsid w:val="1E25D576"/>
    <w:rsid w:val="1E28A0A8"/>
    <w:rsid w:val="1E28A7A9"/>
    <w:rsid w:val="1E451785"/>
    <w:rsid w:val="1E498739"/>
    <w:rsid w:val="1E5167E1"/>
    <w:rsid w:val="1E5654DE"/>
    <w:rsid w:val="1E657D48"/>
    <w:rsid w:val="1E65A970"/>
    <w:rsid w:val="1E660490"/>
    <w:rsid w:val="1E717D14"/>
    <w:rsid w:val="1E734690"/>
    <w:rsid w:val="1E85B8E2"/>
    <w:rsid w:val="1E96126D"/>
    <w:rsid w:val="1EA9EA43"/>
    <w:rsid w:val="1EBDA90D"/>
    <w:rsid w:val="1EBF4F21"/>
    <w:rsid w:val="1EC03265"/>
    <w:rsid w:val="1ED25DF7"/>
    <w:rsid w:val="1EE1D38E"/>
    <w:rsid w:val="1EF10017"/>
    <w:rsid w:val="1F08AED8"/>
    <w:rsid w:val="1F142CD4"/>
    <w:rsid w:val="1F15F622"/>
    <w:rsid w:val="1F219C4D"/>
    <w:rsid w:val="1F297CE7"/>
    <w:rsid w:val="1F4A14DF"/>
    <w:rsid w:val="1F674AD0"/>
    <w:rsid w:val="1F74A9D0"/>
    <w:rsid w:val="1F8105A3"/>
    <w:rsid w:val="1F812424"/>
    <w:rsid w:val="1F842503"/>
    <w:rsid w:val="1F91C93C"/>
    <w:rsid w:val="1F9CC66B"/>
    <w:rsid w:val="1F9E4EDF"/>
    <w:rsid w:val="1FB30DDA"/>
    <w:rsid w:val="1FB369E8"/>
    <w:rsid w:val="1FBA1182"/>
    <w:rsid w:val="1FC3A4F5"/>
    <w:rsid w:val="1FC5B131"/>
    <w:rsid w:val="1FCDF6D8"/>
    <w:rsid w:val="1FD96B07"/>
    <w:rsid w:val="1FDDA7D1"/>
    <w:rsid w:val="1FE051F8"/>
    <w:rsid w:val="1FE1DC6C"/>
    <w:rsid w:val="1FF098BC"/>
    <w:rsid w:val="1FF4825E"/>
    <w:rsid w:val="2000BF6B"/>
    <w:rsid w:val="2000F1AF"/>
    <w:rsid w:val="2021E3CB"/>
    <w:rsid w:val="2023F3D3"/>
    <w:rsid w:val="2035C3D3"/>
    <w:rsid w:val="203BB187"/>
    <w:rsid w:val="20492353"/>
    <w:rsid w:val="2066A175"/>
    <w:rsid w:val="2067E31B"/>
    <w:rsid w:val="20701B14"/>
    <w:rsid w:val="2073AE77"/>
    <w:rsid w:val="20786BD0"/>
    <w:rsid w:val="20824B28"/>
    <w:rsid w:val="20951835"/>
    <w:rsid w:val="20B80C5F"/>
    <w:rsid w:val="20BFC367"/>
    <w:rsid w:val="20C453B0"/>
    <w:rsid w:val="20C8F1DD"/>
    <w:rsid w:val="20D2F713"/>
    <w:rsid w:val="20E68F4D"/>
    <w:rsid w:val="20EBCB01"/>
    <w:rsid w:val="20F8D60E"/>
    <w:rsid w:val="20FE6C56"/>
    <w:rsid w:val="210B974E"/>
    <w:rsid w:val="2111E536"/>
    <w:rsid w:val="212861AF"/>
    <w:rsid w:val="212C19EB"/>
    <w:rsid w:val="2134C167"/>
    <w:rsid w:val="2139D9DE"/>
    <w:rsid w:val="214EB3D4"/>
    <w:rsid w:val="2155E1E3"/>
    <w:rsid w:val="215C9D4F"/>
    <w:rsid w:val="215E99EA"/>
    <w:rsid w:val="216E8856"/>
    <w:rsid w:val="217A4283"/>
    <w:rsid w:val="21830827"/>
    <w:rsid w:val="21A4890D"/>
    <w:rsid w:val="21A93F25"/>
    <w:rsid w:val="21BC556A"/>
    <w:rsid w:val="21C109F8"/>
    <w:rsid w:val="21C4C6BC"/>
    <w:rsid w:val="21C5296A"/>
    <w:rsid w:val="21D851D6"/>
    <w:rsid w:val="21DA22DB"/>
    <w:rsid w:val="21E5FB84"/>
    <w:rsid w:val="21EB7BE2"/>
    <w:rsid w:val="21EE69D7"/>
    <w:rsid w:val="21F18CFD"/>
    <w:rsid w:val="21F8C713"/>
    <w:rsid w:val="21FA5277"/>
    <w:rsid w:val="221CB156"/>
    <w:rsid w:val="222B34FF"/>
    <w:rsid w:val="222C6457"/>
    <w:rsid w:val="223E207A"/>
    <w:rsid w:val="22481B38"/>
    <w:rsid w:val="224D96E4"/>
    <w:rsid w:val="22555B5D"/>
    <w:rsid w:val="225B93C8"/>
    <w:rsid w:val="2265E7DB"/>
    <w:rsid w:val="2266C645"/>
    <w:rsid w:val="22688293"/>
    <w:rsid w:val="2268ACB9"/>
    <w:rsid w:val="22749367"/>
    <w:rsid w:val="22864A48"/>
    <w:rsid w:val="228BF8C0"/>
    <w:rsid w:val="22948746"/>
    <w:rsid w:val="22A096A1"/>
    <w:rsid w:val="22A6A1C3"/>
    <w:rsid w:val="22AC4A92"/>
    <w:rsid w:val="22B79B6F"/>
    <w:rsid w:val="22C19C16"/>
    <w:rsid w:val="22CFD1B3"/>
    <w:rsid w:val="22DA56AC"/>
    <w:rsid w:val="22DBAA65"/>
    <w:rsid w:val="22E23926"/>
    <w:rsid w:val="22E74036"/>
    <w:rsid w:val="22F9E30F"/>
    <w:rsid w:val="230986D3"/>
    <w:rsid w:val="231562A1"/>
    <w:rsid w:val="2322E741"/>
    <w:rsid w:val="232A5772"/>
    <w:rsid w:val="2330DEDA"/>
    <w:rsid w:val="23317A3E"/>
    <w:rsid w:val="2342E333"/>
    <w:rsid w:val="2346D2A7"/>
    <w:rsid w:val="23592733"/>
    <w:rsid w:val="235DB841"/>
    <w:rsid w:val="235E4076"/>
    <w:rsid w:val="236084B0"/>
    <w:rsid w:val="236403A4"/>
    <w:rsid w:val="2364E1B6"/>
    <w:rsid w:val="23751A65"/>
    <w:rsid w:val="2382D225"/>
    <w:rsid w:val="23903DB8"/>
    <w:rsid w:val="23C38FCE"/>
    <w:rsid w:val="23C5C69A"/>
    <w:rsid w:val="23C65754"/>
    <w:rsid w:val="23D8D325"/>
    <w:rsid w:val="23EF36BC"/>
    <w:rsid w:val="23F2E3C1"/>
    <w:rsid w:val="23FA493F"/>
    <w:rsid w:val="23FA7622"/>
    <w:rsid w:val="23FCCA1D"/>
    <w:rsid w:val="23FD87EC"/>
    <w:rsid w:val="23FE3CF5"/>
    <w:rsid w:val="24213A24"/>
    <w:rsid w:val="24238788"/>
    <w:rsid w:val="24240542"/>
    <w:rsid w:val="242CB0FB"/>
    <w:rsid w:val="2430B84F"/>
    <w:rsid w:val="243C6702"/>
    <w:rsid w:val="2445615E"/>
    <w:rsid w:val="244BF0AB"/>
    <w:rsid w:val="247F5332"/>
    <w:rsid w:val="2483DE10"/>
    <w:rsid w:val="248D82A5"/>
    <w:rsid w:val="24A6DAAE"/>
    <w:rsid w:val="24B77D9A"/>
    <w:rsid w:val="24B786DD"/>
    <w:rsid w:val="24CB2871"/>
    <w:rsid w:val="24CCFAF5"/>
    <w:rsid w:val="24DA070B"/>
    <w:rsid w:val="24E23C0F"/>
    <w:rsid w:val="24E25B7C"/>
    <w:rsid w:val="24E81AFE"/>
    <w:rsid w:val="24FA14B3"/>
    <w:rsid w:val="2501448F"/>
    <w:rsid w:val="25057942"/>
    <w:rsid w:val="251B8009"/>
    <w:rsid w:val="2529682A"/>
    <w:rsid w:val="254B63B8"/>
    <w:rsid w:val="25568B20"/>
    <w:rsid w:val="255BF9C4"/>
    <w:rsid w:val="256841C0"/>
    <w:rsid w:val="256BB91B"/>
    <w:rsid w:val="257139F7"/>
    <w:rsid w:val="25758ED4"/>
    <w:rsid w:val="2577F59A"/>
    <w:rsid w:val="25928710"/>
    <w:rsid w:val="25948DC9"/>
    <w:rsid w:val="2598EED3"/>
    <w:rsid w:val="25AC8693"/>
    <w:rsid w:val="25CA39FE"/>
    <w:rsid w:val="25CBFD69"/>
    <w:rsid w:val="25D287CC"/>
    <w:rsid w:val="25DF54D3"/>
    <w:rsid w:val="25E44643"/>
    <w:rsid w:val="25E5B60F"/>
    <w:rsid w:val="25EC8E1E"/>
    <w:rsid w:val="25F1789F"/>
    <w:rsid w:val="25F2D3DC"/>
    <w:rsid w:val="25F329E9"/>
    <w:rsid w:val="25F3D016"/>
    <w:rsid w:val="25F45609"/>
    <w:rsid w:val="25F75C97"/>
    <w:rsid w:val="25FBF735"/>
    <w:rsid w:val="261EB74A"/>
    <w:rsid w:val="2620DBEA"/>
    <w:rsid w:val="262167B5"/>
    <w:rsid w:val="26239079"/>
    <w:rsid w:val="262AED6B"/>
    <w:rsid w:val="262B531A"/>
    <w:rsid w:val="263427C1"/>
    <w:rsid w:val="264C8631"/>
    <w:rsid w:val="264DB9C7"/>
    <w:rsid w:val="264F6D5A"/>
    <w:rsid w:val="26504A69"/>
    <w:rsid w:val="2650B9E6"/>
    <w:rsid w:val="26552429"/>
    <w:rsid w:val="267035DE"/>
    <w:rsid w:val="267FFA2F"/>
    <w:rsid w:val="2681A9D4"/>
    <w:rsid w:val="2684D93E"/>
    <w:rsid w:val="26862B4D"/>
    <w:rsid w:val="2688F66D"/>
    <w:rsid w:val="268F8E8E"/>
    <w:rsid w:val="2690BF14"/>
    <w:rsid w:val="26A3E953"/>
    <w:rsid w:val="26AACF0D"/>
    <w:rsid w:val="26B55B7F"/>
    <w:rsid w:val="26C2E09D"/>
    <w:rsid w:val="26C66A15"/>
    <w:rsid w:val="26C98F69"/>
    <w:rsid w:val="26CFD574"/>
    <w:rsid w:val="26D36970"/>
    <w:rsid w:val="26E78858"/>
    <w:rsid w:val="27019051"/>
    <w:rsid w:val="27026DEF"/>
    <w:rsid w:val="27065668"/>
    <w:rsid w:val="270BABBE"/>
    <w:rsid w:val="2719D3E0"/>
    <w:rsid w:val="271DF815"/>
    <w:rsid w:val="273330B4"/>
    <w:rsid w:val="273AF050"/>
    <w:rsid w:val="27679A99"/>
    <w:rsid w:val="277180B7"/>
    <w:rsid w:val="277FC320"/>
    <w:rsid w:val="2782038E"/>
    <w:rsid w:val="278FA077"/>
    <w:rsid w:val="27A4C13A"/>
    <w:rsid w:val="27AF2BDE"/>
    <w:rsid w:val="27B271D2"/>
    <w:rsid w:val="27B60F29"/>
    <w:rsid w:val="27BB4AEB"/>
    <w:rsid w:val="27C28FA5"/>
    <w:rsid w:val="27CB13DB"/>
    <w:rsid w:val="27D02F0F"/>
    <w:rsid w:val="27D705F1"/>
    <w:rsid w:val="27D9DE36"/>
    <w:rsid w:val="27DC73B0"/>
    <w:rsid w:val="27DFAA71"/>
    <w:rsid w:val="27E3A005"/>
    <w:rsid w:val="27FB72E3"/>
    <w:rsid w:val="28005661"/>
    <w:rsid w:val="280A6A1B"/>
    <w:rsid w:val="2812B429"/>
    <w:rsid w:val="2819F6CE"/>
    <w:rsid w:val="281A1D5F"/>
    <w:rsid w:val="282BF5AB"/>
    <w:rsid w:val="284C8F82"/>
    <w:rsid w:val="285642F4"/>
    <w:rsid w:val="28614D68"/>
    <w:rsid w:val="28674E61"/>
    <w:rsid w:val="286A4662"/>
    <w:rsid w:val="286B81E7"/>
    <w:rsid w:val="286DF5B6"/>
    <w:rsid w:val="28715EAA"/>
    <w:rsid w:val="2879176D"/>
    <w:rsid w:val="2882EB7C"/>
    <w:rsid w:val="28887D50"/>
    <w:rsid w:val="288924E6"/>
    <w:rsid w:val="288A182C"/>
    <w:rsid w:val="288AB3DE"/>
    <w:rsid w:val="288DB860"/>
    <w:rsid w:val="289340F0"/>
    <w:rsid w:val="289A182A"/>
    <w:rsid w:val="289A18CB"/>
    <w:rsid w:val="289C7FEF"/>
    <w:rsid w:val="28A07192"/>
    <w:rsid w:val="28ACBDA4"/>
    <w:rsid w:val="28C0A122"/>
    <w:rsid w:val="28C524E8"/>
    <w:rsid w:val="28CD3B47"/>
    <w:rsid w:val="28CF27FE"/>
    <w:rsid w:val="28E87E85"/>
    <w:rsid w:val="290CE33A"/>
    <w:rsid w:val="29138864"/>
    <w:rsid w:val="292781E8"/>
    <w:rsid w:val="2927EC46"/>
    <w:rsid w:val="2929B430"/>
    <w:rsid w:val="292B70D8"/>
    <w:rsid w:val="2930C950"/>
    <w:rsid w:val="293CF98E"/>
    <w:rsid w:val="293D9F7A"/>
    <w:rsid w:val="2946D62C"/>
    <w:rsid w:val="2952481E"/>
    <w:rsid w:val="2956D3C8"/>
    <w:rsid w:val="295923D0"/>
    <w:rsid w:val="296B38C4"/>
    <w:rsid w:val="297337C9"/>
    <w:rsid w:val="297A3089"/>
    <w:rsid w:val="2985B038"/>
    <w:rsid w:val="298F5BA5"/>
    <w:rsid w:val="29961036"/>
    <w:rsid w:val="2997BE06"/>
    <w:rsid w:val="29985DB0"/>
    <w:rsid w:val="299FE6E2"/>
    <w:rsid w:val="29AB3F70"/>
    <w:rsid w:val="29B13978"/>
    <w:rsid w:val="29BD3C17"/>
    <w:rsid w:val="29BE83C5"/>
    <w:rsid w:val="29CC2A3A"/>
    <w:rsid w:val="29DA630E"/>
    <w:rsid w:val="29E45949"/>
    <w:rsid w:val="29E526D2"/>
    <w:rsid w:val="29EC3F11"/>
    <w:rsid w:val="29FF7F3C"/>
    <w:rsid w:val="29FF7F3C"/>
    <w:rsid w:val="2A069AE0"/>
    <w:rsid w:val="2A0AE7AF"/>
    <w:rsid w:val="2A248DBC"/>
    <w:rsid w:val="2A2CABED"/>
    <w:rsid w:val="2A3219B5"/>
    <w:rsid w:val="2A39B513"/>
    <w:rsid w:val="2A3A17DA"/>
    <w:rsid w:val="2A3D8233"/>
    <w:rsid w:val="2A4850F4"/>
    <w:rsid w:val="2A48A322"/>
    <w:rsid w:val="2A4E42AB"/>
    <w:rsid w:val="2A525CA2"/>
    <w:rsid w:val="2A6218BF"/>
    <w:rsid w:val="2A654BDD"/>
    <w:rsid w:val="2A6C8F4B"/>
    <w:rsid w:val="2A6EEBA0"/>
    <w:rsid w:val="2A7429C9"/>
    <w:rsid w:val="2A78ED81"/>
    <w:rsid w:val="2A7A8483"/>
    <w:rsid w:val="2A835D49"/>
    <w:rsid w:val="2A83A546"/>
    <w:rsid w:val="2A855CEC"/>
    <w:rsid w:val="2A877BD2"/>
    <w:rsid w:val="2AA893F1"/>
    <w:rsid w:val="2AA8D08B"/>
    <w:rsid w:val="2AADDC15"/>
    <w:rsid w:val="2AB1A880"/>
    <w:rsid w:val="2ABD1CDD"/>
    <w:rsid w:val="2AC6DCDB"/>
    <w:rsid w:val="2AD2D3C5"/>
    <w:rsid w:val="2AD52AF7"/>
    <w:rsid w:val="2AD6BBE7"/>
    <w:rsid w:val="2AD8123C"/>
    <w:rsid w:val="2ADE462F"/>
    <w:rsid w:val="2AE182D3"/>
    <w:rsid w:val="2B0D3447"/>
    <w:rsid w:val="2B0D4490"/>
    <w:rsid w:val="2B0EA575"/>
    <w:rsid w:val="2B1E2C10"/>
    <w:rsid w:val="2B231FD4"/>
    <w:rsid w:val="2B3B3E60"/>
    <w:rsid w:val="2B3F682C"/>
    <w:rsid w:val="2B41C03F"/>
    <w:rsid w:val="2B4EDC1A"/>
    <w:rsid w:val="2B5ECCF3"/>
    <w:rsid w:val="2B659481"/>
    <w:rsid w:val="2B6BE5F3"/>
    <w:rsid w:val="2B6D325C"/>
    <w:rsid w:val="2B730BA6"/>
    <w:rsid w:val="2B7B8FE8"/>
    <w:rsid w:val="2B8EE982"/>
    <w:rsid w:val="2B97711D"/>
    <w:rsid w:val="2B9865FB"/>
    <w:rsid w:val="2B989211"/>
    <w:rsid w:val="2B98E961"/>
    <w:rsid w:val="2BABD3AA"/>
    <w:rsid w:val="2BAD2C3A"/>
    <w:rsid w:val="2BADE5C4"/>
    <w:rsid w:val="2BD136C8"/>
    <w:rsid w:val="2BD3248A"/>
    <w:rsid w:val="2BE3488A"/>
    <w:rsid w:val="2BFDB8D5"/>
    <w:rsid w:val="2BFF7B1A"/>
    <w:rsid w:val="2C019641"/>
    <w:rsid w:val="2C0C5479"/>
    <w:rsid w:val="2C118D77"/>
    <w:rsid w:val="2C1EAF10"/>
    <w:rsid w:val="2C32DACB"/>
    <w:rsid w:val="2C34C448"/>
    <w:rsid w:val="2C3601AE"/>
    <w:rsid w:val="2C51D634"/>
    <w:rsid w:val="2C556F71"/>
    <w:rsid w:val="2C6684C5"/>
    <w:rsid w:val="2C7163E0"/>
    <w:rsid w:val="2C7F4A2F"/>
    <w:rsid w:val="2C7F74F4"/>
    <w:rsid w:val="2CA904A8"/>
    <w:rsid w:val="2CB02C34"/>
    <w:rsid w:val="2CC02F85"/>
    <w:rsid w:val="2CF1615F"/>
    <w:rsid w:val="2CF180EF"/>
    <w:rsid w:val="2CF3B630"/>
    <w:rsid w:val="2CF8CB03"/>
    <w:rsid w:val="2CFBE9AB"/>
    <w:rsid w:val="2CFD46E1"/>
    <w:rsid w:val="2D010C59"/>
    <w:rsid w:val="2D1D3196"/>
    <w:rsid w:val="2D1F6486"/>
    <w:rsid w:val="2D3DC67B"/>
    <w:rsid w:val="2D3F06DA"/>
    <w:rsid w:val="2D40D486"/>
    <w:rsid w:val="2D471266"/>
    <w:rsid w:val="2D4B8035"/>
    <w:rsid w:val="2D552444"/>
    <w:rsid w:val="2D603AC3"/>
    <w:rsid w:val="2D65EFB9"/>
    <w:rsid w:val="2D688C28"/>
    <w:rsid w:val="2D689E92"/>
    <w:rsid w:val="2D7F0EB4"/>
    <w:rsid w:val="2D9C74D3"/>
    <w:rsid w:val="2DA630B5"/>
    <w:rsid w:val="2DAF3485"/>
    <w:rsid w:val="2DB721F2"/>
    <w:rsid w:val="2DC29A12"/>
    <w:rsid w:val="2DDACD23"/>
    <w:rsid w:val="2DDB17DE"/>
    <w:rsid w:val="2DDD2F63"/>
    <w:rsid w:val="2DE0EF42"/>
    <w:rsid w:val="2DE5C05C"/>
    <w:rsid w:val="2DF64F33"/>
    <w:rsid w:val="2DF78EBC"/>
    <w:rsid w:val="2DFBEEDF"/>
    <w:rsid w:val="2DFCA19D"/>
    <w:rsid w:val="2DFEE1FB"/>
    <w:rsid w:val="2E039223"/>
    <w:rsid w:val="2E080FFE"/>
    <w:rsid w:val="2E174B89"/>
    <w:rsid w:val="2E191856"/>
    <w:rsid w:val="2E22571D"/>
    <w:rsid w:val="2E4529D0"/>
    <w:rsid w:val="2E5575BC"/>
    <w:rsid w:val="2E56DC87"/>
    <w:rsid w:val="2E5AC096"/>
    <w:rsid w:val="2E5C1C17"/>
    <w:rsid w:val="2E5CCF17"/>
    <w:rsid w:val="2E5DC62C"/>
    <w:rsid w:val="2E70FF45"/>
    <w:rsid w:val="2E7715AD"/>
    <w:rsid w:val="2E7CF488"/>
    <w:rsid w:val="2E7EE431"/>
    <w:rsid w:val="2E8C5073"/>
    <w:rsid w:val="2E91B71E"/>
    <w:rsid w:val="2E945F7B"/>
    <w:rsid w:val="2EA6BDC0"/>
    <w:rsid w:val="2EAABE91"/>
    <w:rsid w:val="2EB23462"/>
    <w:rsid w:val="2EBF9F19"/>
    <w:rsid w:val="2EC8BAF8"/>
    <w:rsid w:val="2EC9C29D"/>
    <w:rsid w:val="2ECFA9BD"/>
    <w:rsid w:val="2EE53A9C"/>
    <w:rsid w:val="2EEEC710"/>
    <w:rsid w:val="2EF64938"/>
    <w:rsid w:val="2F031653"/>
    <w:rsid w:val="2F065346"/>
    <w:rsid w:val="2F0FC80E"/>
    <w:rsid w:val="2F18C336"/>
    <w:rsid w:val="2F21A7D4"/>
    <w:rsid w:val="2F25034B"/>
    <w:rsid w:val="2F2D316E"/>
    <w:rsid w:val="2F36B594"/>
    <w:rsid w:val="2F3A2919"/>
    <w:rsid w:val="2F3B6D89"/>
    <w:rsid w:val="2F3BE4EE"/>
    <w:rsid w:val="2F4A7112"/>
    <w:rsid w:val="2F4C82B3"/>
    <w:rsid w:val="2F4D06BD"/>
    <w:rsid w:val="2F57F0B6"/>
    <w:rsid w:val="2F78DD84"/>
    <w:rsid w:val="2F7B273F"/>
    <w:rsid w:val="2F8FE779"/>
    <w:rsid w:val="2F949752"/>
    <w:rsid w:val="2FC0046C"/>
    <w:rsid w:val="2FC4A991"/>
    <w:rsid w:val="2FC92DD3"/>
    <w:rsid w:val="2FCBC409"/>
    <w:rsid w:val="2FCBC787"/>
    <w:rsid w:val="2FCF3C9A"/>
    <w:rsid w:val="2FD6B1C6"/>
    <w:rsid w:val="2FE51D9C"/>
    <w:rsid w:val="2FF01D77"/>
    <w:rsid w:val="2FF1A2F8"/>
    <w:rsid w:val="2FF7517D"/>
    <w:rsid w:val="2FF8B0B6"/>
    <w:rsid w:val="2FF9B926"/>
    <w:rsid w:val="2FFF3188"/>
    <w:rsid w:val="301719A9"/>
    <w:rsid w:val="3018200F"/>
    <w:rsid w:val="3025DAF1"/>
    <w:rsid w:val="30454837"/>
    <w:rsid w:val="30564822"/>
    <w:rsid w:val="305A2B6A"/>
    <w:rsid w:val="305F39E8"/>
    <w:rsid w:val="3060E232"/>
    <w:rsid w:val="3062A6EA"/>
    <w:rsid w:val="306F28B2"/>
    <w:rsid w:val="307EB328"/>
    <w:rsid w:val="3085A37E"/>
    <w:rsid w:val="309E36DA"/>
    <w:rsid w:val="30A04B77"/>
    <w:rsid w:val="30B043BB"/>
    <w:rsid w:val="30C812AA"/>
    <w:rsid w:val="30D3564D"/>
    <w:rsid w:val="30D52DCC"/>
    <w:rsid w:val="30E72611"/>
    <w:rsid w:val="30EB8208"/>
    <w:rsid w:val="30F4DD39"/>
    <w:rsid w:val="30F8E23B"/>
    <w:rsid w:val="3108FCE3"/>
    <w:rsid w:val="310F3BC3"/>
    <w:rsid w:val="3118AD91"/>
    <w:rsid w:val="311CEB40"/>
    <w:rsid w:val="31210E1E"/>
    <w:rsid w:val="31219ECF"/>
    <w:rsid w:val="31256FB5"/>
    <w:rsid w:val="312BDA11"/>
    <w:rsid w:val="3132D4AF"/>
    <w:rsid w:val="314D2A6D"/>
    <w:rsid w:val="31573D15"/>
    <w:rsid w:val="3159B6FB"/>
    <w:rsid w:val="316527CF"/>
    <w:rsid w:val="316797E8"/>
    <w:rsid w:val="316D3771"/>
    <w:rsid w:val="31717DB6"/>
    <w:rsid w:val="317C75CB"/>
    <w:rsid w:val="3184C274"/>
    <w:rsid w:val="3186FFAA"/>
    <w:rsid w:val="3189514F"/>
    <w:rsid w:val="318E37EC"/>
    <w:rsid w:val="31916A1F"/>
    <w:rsid w:val="31964415"/>
    <w:rsid w:val="31A744F1"/>
    <w:rsid w:val="31AC3247"/>
    <w:rsid w:val="31ADC214"/>
    <w:rsid w:val="31B3F070"/>
    <w:rsid w:val="31CD18CD"/>
    <w:rsid w:val="31CEE8CA"/>
    <w:rsid w:val="31D20C82"/>
    <w:rsid w:val="31EE7393"/>
    <w:rsid w:val="31F544B4"/>
    <w:rsid w:val="31FD108B"/>
    <w:rsid w:val="3203D5B9"/>
    <w:rsid w:val="3212CE72"/>
    <w:rsid w:val="32269C74"/>
    <w:rsid w:val="32281009"/>
    <w:rsid w:val="322FB44E"/>
    <w:rsid w:val="32307B55"/>
    <w:rsid w:val="32361203"/>
    <w:rsid w:val="3236BAFE"/>
    <w:rsid w:val="323F4A5D"/>
    <w:rsid w:val="3241620A"/>
    <w:rsid w:val="3244C44F"/>
    <w:rsid w:val="324B0CE6"/>
    <w:rsid w:val="324D2E80"/>
    <w:rsid w:val="324FAC3A"/>
    <w:rsid w:val="325331D3"/>
    <w:rsid w:val="3257EC7B"/>
    <w:rsid w:val="325F9D3A"/>
    <w:rsid w:val="32656369"/>
    <w:rsid w:val="3266117E"/>
    <w:rsid w:val="32715802"/>
    <w:rsid w:val="3273754C"/>
    <w:rsid w:val="327C41AA"/>
    <w:rsid w:val="327CBB73"/>
    <w:rsid w:val="327DB5F2"/>
    <w:rsid w:val="328E923E"/>
    <w:rsid w:val="329D58F9"/>
    <w:rsid w:val="329E00F3"/>
    <w:rsid w:val="32A1FAD6"/>
    <w:rsid w:val="32B34593"/>
    <w:rsid w:val="32CEA673"/>
    <w:rsid w:val="32D5ACC4"/>
    <w:rsid w:val="32D751EF"/>
    <w:rsid w:val="32D81F27"/>
    <w:rsid w:val="32E7BD76"/>
    <w:rsid w:val="32EABCAC"/>
    <w:rsid w:val="32EFF7A1"/>
    <w:rsid w:val="32F74837"/>
    <w:rsid w:val="33007FEC"/>
    <w:rsid w:val="33029D93"/>
    <w:rsid w:val="3302FAAC"/>
    <w:rsid w:val="33037314"/>
    <w:rsid w:val="330EACB9"/>
    <w:rsid w:val="33335BE5"/>
    <w:rsid w:val="3344AE1B"/>
    <w:rsid w:val="334FC0D1"/>
    <w:rsid w:val="3370F393"/>
    <w:rsid w:val="337119C0"/>
    <w:rsid w:val="337503C5"/>
    <w:rsid w:val="33853FE1"/>
    <w:rsid w:val="33882AB7"/>
    <w:rsid w:val="33915501"/>
    <w:rsid w:val="3395F471"/>
    <w:rsid w:val="339C83EF"/>
    <w:rsid w:val="33A7DA52"/>
    <w:rsid w:val="33BCDAE5"/>
    <w:rsid w:val="33BE876C"/>
    <w:rsid w:val="33C24063"/>
    <w:rsid w:val="33CD84C4"/>
    <w:rsid w:val="33CF4ABB"/>
    <w:rsid w:val="33D10669"/>
    <w:rsid w:val="33D289FF"/>
    <w:rsid w:val="33D5D79C"/>
    <w:rsid w:val="33DCBEE3"/>
    <w:rsid w:val="33E094B0"/>
    <w:rsid w:val="33E467F6"/>
    <w:rsid w:val="33FDD215"/>
    <w:rsid w:val="3404CDC0"/>
    <w:rsid w:val="341429FF"/>
    <w:rsid w:val="34230F61"/>
    <w:rsid w:val="342DD6EC"/>
    <w:rsid w:val="34417116"/>
    <w:rsid w:val="3459C15C"/>
    <w:rsid w:val="345F3C5D"/>
    <w:rsid w:val="346372AE"/>
    <w:rsid w:val="346D589F"/>
    <w:rsid w:val="347345A9"/>
    <w:rsid w:val="34770FA1"/>
    <w:rsid w:val="34784A66"/>
    <w:rsid w:val="348B2BC8"/>
    <w:rsid w:val="348C974F"/>
    <w:rsid w:val="348E4AD6"/>
    <w:rsid w:val="3496358B"/>
    <w:rsid w:val="349A6BDD"/>
    <w:rsid w:val="34A63062"/>
    <w:rsid w:val="34B88CBB"/>
    <w:rsid w:val="34C5B0BF"/>
    <w:rsid w:val="34D26A59"/>
    <w:rsid w:val="34D2EB2C"/>
    <w:rsid w:val="34D3D626"/>
    <w:rsid w:val="34DB9045"/>
    <w:rsid w:val="34E1B2E4"/>
    <w:rsid w:val="34EB6D39"/>
    <w:rsid w:val="34EB9132"/>
    <w:rsid w:val="34EEC6E1"/>
    <w:rsid w:val="34F8910B"/>
    <w:rsid w:val="34FB236E"/>
    <w:rsid w:val="350380C4"/>
    <w:rsid w:val="351BB47C"/>
    <w:rsid w:val="352E929E"/>
    <w:rsid w:val="3532AFDF"/>
    <w:rsid w:val="3541B4B3"/>
    <w:rsid w:val="3546090D"/>
    <w:rsid w:val="3552778A"/>
    <w:rsid w:val="3556D97C"/>
    <w:rsid w:val="3560D8CE"/>
    <w:rsid w:val="3566522B"/>
    <w:rsid w:val="357BE3AC"/>
    <w:rsid w:val="358045A6"/>
    <w:rsid w:val="35848221"/>
    <w:rsid w:val="3585C028"/>
    <w:rsid w:val="358ED45B"/>
    <w:rsid w:val="359F8124"/>
    <w:rsid w:val="35A786B8"/>
    <w:rsid w:val="35BB9987"/>
    <w:rsid w:val="35C6D6DE"/>
    <w:rsid w:val="35E3F0B0"/>
    <w:rsid w:val="35EB42CD"/>
    <w:rsid w:val="3635F4D6"/>
    <w:rsid w:val="363EDAB8"/>
    <w:rsid w:val="36420BF1"/>
    <w:rsid w:val="36589E9B"/>
    <w:rsid w:val="365FED2A"/>
    <w:rsid w:val="36619193"/>
    <w:rsid w:val="36685DAD"/>
    <w:rsid w:val="367669F0"/>
    <w:rsid w:val="3688642F"/>
    <w:rsid w:val="3689801C"/>
    <w:rsid w:val="368C2DCA"/>
    <w:rsid w:val="36997A6A"/>
    <w:rsid w:val="369FAA97"/>
    <w:rsid w:val="36A41B87"/>
    <w:rsid w:val="36A59713"/>
    <w:rsid w:val="36A60BFA"/>
    <w:rsid w:val="36A694E4"/>
    <w:rsid w:val="36B7F6C3"/>
    <w:rsid w:val="36D81F27"/>
    <w:rsid w:val="36DD8514"/>
    <w:rsid w:val="36E459E6"/>
    <w:rsid w:val="36FCA92F"/>
    <w:rsid w:val="3712AAF3"/>
    <w:rsid w:val="37173271"/>
    <w:rsid w:val="372ACC6D"/>
    <w:rsid w:val="372D17BF"/>
    <w:rsid w:val="372EA4AD"/>
    <w:rsid w:val="3736CB47"/>
    <w:rsid w:val="3736FC05"/>
    <w:rsid w:val="37435719"/>
    <w:rsid w:val="374811F5"/>
    <w:rsid w:val="374F26BD"/>
    <w:rsid w:val="375503B5"/>
    <w:rsid w:val="375C8E69"/>
    <w:rsid w:val="3760D964"/>
    <w:rsid w:val="37645B97"/>
    <w:rsid w:val="376CF59F"/>
    <w:rsid w:val="376D3F82"/>
    <w:rsid w:val="3779C280"/>
    <w:rsid w:val="37809D58"/>
    <w:rsid w:val="37865078"/>
    <w:rsid w:val="3795B12A"/>
    <w:rsid w:val="37996180"/>
    <w:rsid w:val="379AA115"/>
    <w:rsid w:val="37A04B79"/>
    <w:rsid w:val="37A788DC"/>
    <w:rsid w:val="37C0D129"/>
    <w:rsid w:val="37CFE4C5"/>
    <w:rsid w:val="37E960CC"/>
    <w:rsid w:val="37ED24DC"/>
    <w:rsid w:val="380A0B1B"/>
    <w:rsid w:val="380D44BA"/>
    <w:rsid w:val="380E8543"/>
    <w:rsid w:val="38169C2E"/>
    <w:rsid w:val="3825B969"/>
    <w:rsid w:val="382BE656"/>
    <w:rsid w:val="383868DA"/>
    <w:rsid w:val="383C67BA"/>
    <w:rsid w:val="383EC654"/>
    <w:rsid w:val="3849BC28"/>
    <w:rsid w:val="385816B4"/>
    <w:rsid w:val="3867EF71"/>
    <w:rsid w:val="38749592"/>
    <w:rsid w:val="387741E8"/>
    <w:rsid w:val="38795575"/>
    <w:rsid w:val="388D615E"/>
    <w:rsid w:val="38987990"/>
    <w:rsid w:val="389DB4CE"/>
    <w:rsid w:val="389F023B"/>
    <w:rsid w:val="38AE8781"/>
    <w:rsid w:val="38B11384"/>
    <w:rsid w:val="38D8754A"/>
    <w:rsid w:val="38DE9A4C"/>
    <w:rsid w:val="38E2C3F2"/>
    <w:rsid w:val="38EA7FE9"/>
    <w:rsid w:val="38EC5AF1"/>
    <w:rsid w:val="38F1F526"/>
    <w:rsid w:val="38F221F1"/>
    <w:rsid w:val="38F5D567"/>
    <w:rsid w:val="38FA4BD3"/>
    <w:rsid w:val="391DF691"/>
    <w:rsid w:val="391EFC77"/>
    <w:rsid w:val="392BEBAD"/>
    <w:rsid w:val="39323F37"/>
    <w:rsid w:val="3940787B"/>
    <w:rsid w:val="394E7641"/>
    <w:rsid w:val="396346AA"/>
    <w:rsid w:val="396434CF"/>
    <w:rsid w:val="396C7696"/>
    <w:rsid w:val="396D330B"/>
    <w:rsid w:val="39718FA6"/>
    <w:rsid w:val="3974181B"/>
    <w:rsid w:val="397DDA4C"/>
    <w:rsid w:val="398323AF"/>
    <w:rsid w:val="39851FA4"/>
    <w:rsid w:val="3989F47A"/>
    <w:rsid w:val="399AE7A4"/>
    <w:rsid w:val="39A40FF7"/>
    <w:rsid w:val="39A7148F"/>
    <w:rsid w:val="39B08114"/>
    <w:rsid w:val="39C6B1DA"/>
    <w:rsid w:val="39C85399"/>
    <w:rsid w:val="39CE54C1"/>
    <w:rsid w:val="39D4393B"/>
    <w:rsid w:val="39D55087"/>
    <w:rsid w:val="39DB3A3A"/>
    <w:rsid w:val="39DE87A8"/>
    <w:rsid w:val="39E44223"/>
    <w:rsid w:val="39E732F6"/>
    <w:rsid w:val="39EE0D2D"/>
    <w:rsid w:val="39EF2FD6"/>
    <w:rsid w:val="39EFF31A"/>
    <w:rsid w:val="39F018DA"/>
    <w:rsid w:val="39F3134C"/>
    <w:rsid w:val="39F49482"/>
    <w:rsid w:val="39F535C2"/>
    <w:rsid w:val="3A0DD9F5"/>
    <w:rsid w:val="3A0DDBDE"/>
    <w:rsid w:val="3A201E66"/>
    <w:rsid w:val="3A2D3262"/>
    <w:rsid w:val="3A3449F1"/>
    <w:rsid w:val="3A3ED603"/>
    <w:rsid w:val="3A40F1CD"/>
    <w:rsid w:val="3A4B7239"/>
    <w:rsid w:val="3A4FD634"/>
    <w:rsid w:val="3A5C18B0"/>
    <w:rsid w:val="3A8A7102"/>
    <w:rsid w:val="3A9BF236"/>
    <w:rsid w:val="3AAFEC7F"/>
    <w:rsid w:val="3ABAFEBE"/>
    <w:rsid w:val="3AC7E3A8"/>
    <w:rsid w:val="3ACC61CE"/>
    <w:rsid w:val="3ACDA54E"/>
    <w:rsid w:val="3AD46F84"/>
    <w:rsid w:val="3AD7EC3B"/>
    <w:rsid w:val="3AD7F292"/>
    <w:rsid w:val="3AE59A72"/>
    <w:rsid w:val="3AF4DE3E"/>
    <w:rsid w:val="3AF76587"/>
    <w:rsid w:val="3B0A04C9"/>
    <w:rsid w:val="3B0DE007"/>
    <w:rsid w:val="3B0FE79E"/>
    <w:rsid w:val="3B1099A4"/>
    <w:rsid w:val="3B10CEDE"/>
    <w:rsid w:val="3B12A06E"/>
    <w:rsid w:val="3B161D6D"/>
    <w:rsid w:val="3B24C856"/>
    <w:rsid w:val="3B28EA4B"/>
    <w:rsid w:val="3B3D3223"/>
    <w:rsid w:val="3B3EBAF9"/>
    <w:rsid w:val="3B4C30B4"/>
    <w:rsid w:val="3B4E5C1D"/>
    <w:rsid w:val="3B5F2885"/>
    <w:rsid w:val="3B5FF9D7"/>
    <w:rsid w:val="3B66874C"/>
    <w:rsid w:val="3B6EDF2F"/>
    <w:rsid w:val="3B81F862"/>
    <w:rsid w:val="3B849BC8"/>
    <w:rsid w:val="3B90E5A9"/>
    <w:rsid w:val="3BA2B066"/>
    <w:rsid w:val="3BA35EC1"/>
    <w:rsid w:val="3BABA302"/>
    <w:rsid w:val="3BB3289A"/>
    <w:rsid w:val="3BBE6219"/>
    <w:rsid w:val="3BC6DAB0"/>
    <w:rsid w:val="3BC9A18F"/>
    <w:rsid w:val="3BCFF560"/>
    <w:rsid w:val="3BDDDCDB"/>
    <w:rsid w:val="3BE0DCB7"/>
    <w:rsid w:val="3BE6760A"/>
    <w:rsid w:val="3BEBA695"/>
    <w:rsid w:val="3BFCD114"/>
    <w:rsid w:val="3C02632E"/>
    <w:rsid w:val="3C032C0B"/>
    <w:rsid w:val="3C2CE8D7"/>
    <w:rsid w:val="3C2DD20A"/>
    <w:rsid w:val="3C44AF3C"/>
    <w:rsid w:val="3C512BAA"/>
    <w:rsid w:val="3C520074"/>
    <w:rsid w:val="3C520146"/>
    <w:rsid w:val="3C5352C1"/>
    <w:rsid w:val="3C5998B2"/>
    <w:rsid w:val="3C64CEE2"/>
    <w:rsid w:val="3C6789B9"/>
    <w:rsid w:val="3C787695"/>
    <w:rsid w:val="3C82F130"/>
    <w:rsid w:val="3CA5D52A"/>
    <w:rsid w:val="3CABF595"/>
    <w:rsid w:val="3CBF2872"/>
    <w:rsid w:val="3CC65856"/>
    <w:rsid w:val="3CC6838E"/>
    <w:rsid w:val="3CD4DB11"/>
    <w:rsid w:val="3CD74769"/>
    <w:rsid w:val="3CD87B02"/>
    <w:rsid w:val="3CF1EF4E"/>
    <w:rsid w:val="3D08C7E2"/>
    <w:rsid w:val="3D0A049A"/>
    <w:rsid w:val="3D0BFB3B"/>
    <w:rsid w:val="3D0D0ABD"/>
    <w:rsid w:val="3D0D77C7"/>
    <w:rsid w:val="3D29F336"/>
    <w:rsid w:val="3D32CED6"/>
    <w:rsid w:val="3D4CD1A1"/>
    <w:rsid w:val="3D5047DF"/>
    <w:rsid w:val="3D5B12C9"/>
    <w:rsid w:val="3D68F77E"/>
    <w:rsid w:val="3D7042D0"/>
    <w:rsid w:val="3D712BE7"/>
    <w:rsid w:val="3D74617F"/>
    <w:rsid w:val="3D7BE828"/>
    <w:rsid w:val="3D82F66E"/>
    <w:rsid w:val="3D8FD70F"/>
    <w:rsid w:val="3D930F34"/>
    <w:rsid w:val="3D994C65"/>
    <w:rsid w:val="3D9B3B87"/>
    <w:rsid w:val="3D9FFACB"/>
    <w:rsid w:val="3DAC495B"/>
    <w:rsid w:val="3DAD844C"/>
    <w:rsid w:val="3DC485E4"/>
    <w:rsid w:val="3DCF4B0D"/>
    <w:rsid w:val="3DCF6581"/>
    <w:rsid w:val="3DDA0414"/>
    <w:rsid w:val="3DDFFA13"/>
    <w:rsid w:val="3DF041D8"/>
    <w:rsid w:val="3E10953B"/>
    <w:rsid w:val="3E140ECE"/>
    <w:rsid w:val="3E159C34"/>
    <w:rsid w:val="3E1A2B2D"/>
    <w:rsid w:val="3E2114D5"/>
    <w:rsid w:val="3E21649D"/>
    <w:rsid w:val="3E23AF26"/>
    <w:rsid w:val="3E371673"/>
    <w:rsid w:val="3E383B0B"/>
    <w:rsid w:val="3E3EB0D0"/>
    <w:rsid w:val="3E402FCF"/>
    <w:rsid w:val="3E67AA4A"/>
    <w:rsid w:val="3E719BF3"/>
    <w:rsid w:val="3E7DB17A"/>
    <w:rsid w:val="3E836FDB"/>
    <w:rsid w:val="3E988337"/>
    <w:rsid w:val="3EA5F13A"/>
    <w:rsid w:val="3EA8490E"/>
    <w:rsid w:val="3EBB8CC2"/>
    <w:rsid w:val="3EC0311F"/>
    <w:rsid w:val="3F11937E"/>
    <w:rsid w:val="3F215E67"/>
    <w:rsid w:val="3F3540A1"/>
    <w:rsid w:val="3F369C4C"/>
    <w:rsid w:val="3F36BEFF"/>
    <w:rsid w:val="3F43D3AE"/>
    <w:rsid w:val="3F5A3B10"/>
    <w:rsid w:val="3F605645"/>
    <w:rsid w:val="3F63AA10"/>
    <w:rsid w:val="3F7F350B"/>
    <w:rsid w:val="3F8516B2"/>
    <w:rsid w:val="3F89C1D0"/>
    <w:rsid w:val="3F942BA5"/>
    <w:rsid w:val="3F9CED2E"/>
    <w:rsid w:val="3F9CF8BD"/>
    <w:rsid w:val="3FA1E143"/>
    <w:rsid w:val="3FA56ADC"/>
    <w:rsid w:val="3FA65E41"/>
    <w:rsid w:val="3FA6DAE6"/>
    <w:rsid w:val="3FA7791A"/>
    <w:rsid w:val="3FB0990B"/>
    <w:rsid w:val="3FBC30D8"/>
    <w:rsid w:val="3FC094DA"/>
    <w:rsid w:val="3FC3BCFC"/>
    <w:rsid w:val="3FC516F1"/>
    <w:rsid w:val="3FDBD9AB"/>
    <w:rsid w:val="3FE178EF"/>
    <w:rsid w:val="3FEF4B6F"/>
    <w:rsid w:val="400923F3"/>
    <w:rsid w:val="400CE8AC"/>
    <w:rsid w:val="400D24AD"/>
    <w:rsid w:val="400E5FC8"/>
    <w:rsid w:val="40286F27"/>
    <w:rsid w:val="402A41EF"/>
    <w:rsid w:val="4035CDC0"/>
    <w:rsid w:val="40438B9A"/>
    <w:rsid w:val="40472253"/>
    <w:rsid w:val="4053EF21"/>
    <w:rsid w:val="406ABDA9"/>
    <w:rsid w:val="4071BF4A"/>
    <w:rsid w:val="407333F4"/>
    <w:rsid w:val="407655EA"/>
    <w:rsid w:val="407C2308"/>
    <w:rsid w:val="40817138"/>
    <w:rsid w:val="4081EA2A"/>
    <w:rsid w:val="40916522"/>
    <w:rsid w:val="4096E210"/>
    <w:rsid w:val="409CA1DD"/>
    <w:rsid w:val="40A5AC22"/>
    <w:rsid w:val="40B231D7"/>
    <w:rsid w:val="40B72C8D"/>
    <w:rsid w:val="40B8E1BA"/>
    <w:rsid w:val="40CB38A8"/>
    <w:rsid w:val="40D4230A"/>
    <w:rsid w:val="40D860A5"/>
    <w:rsid w:val="40DE9AD4"/>
    <w:rsid w:val="40E67143"/>
    <w:rsid w:val="4108A7B3"/>
    <w:rsid w:val="410B5746"/>
    <w:rsid w:val="41156553"/>
    <w:rsid w:val="411C81B6"/>
    <w:rsid w:val="4126F36C"/>
    <w:rsid w:val="412AAA40"/>
    <w:rsid w:val="41304847"/>
    <w:rsid w:val="4133DEB8"/>
    <w:rsid w:val="4166259D"/>
    <w:rsid w:val="4166BC02"/>
    <w:rsid w:val="416BCC7F"/>
    <w:rsid w:val="416EB735"/>
    <w:rsid w:val="417FBA42"/>
    <w:rsid w:val="41840281"/>
    <w:rsid w:val="41871CF5"/>
    <w:rsid w:val="41882714"/>
    <w:rsid w:val="418DE701"/>
    <w:rsid w:val="418E9252"/>
    <w:rsid w:val="418FEB6F"/>
    <w:rsid w:val="419723EA"/>
    <w:rsid w:val="41994EDF"/>
    <w:rsid w:val="419D1294"/>
    <w:rsid w:val="41AAE2FD"/>
    <w:rsid w:val="41ABF794"/>
    <w:rsid w:val="41B479D0"/>
    <w:rsid w:val="41BC2B03"/>
    <w:rsid w:val="41BF57A4"/>
    <w:rsid w:val="41D54018"/>
    <w:rsid w:val="41F5F400"/>
    <w:rsid w:val="41FC5411"/>
    <w:rsid w:val="421495E9"/>
    <w:rsid w:val="4218B806"/>
    <w:rsid w:val="42285193"/>
    <w:rsid w:val="422B40B4"/>
    <w:rsid w:val="4236F7CD"/>
    <w:rsid w:val="4242922E"/>
    <w:rsid w:val="424503DB"/>
    <w:rsid w:val="4246AF8C"/>
    <w:rsid w:val="425E87CE"/>
    <w:rsid w:val="427870E9"/>
    <w:rsid w:val="4278AA27"/>
    <w:rsid w:val="427D883D"/>
    <w:rsid w:val="42865C88"/>
    <w:rsid w:val="4286B0AB"/>
    <w:rsid w:val="429B21C0"/>
    <w:rsid w:val="42A73F5F"/>
    <w:rsid w:val="42ADAF77"/>
    <w:rsid w:val="42AF621A"/>
    <w:rsid w:val="42B4A41C"/>
    <w:rsid w:val="42D06DF7"/>
    <w:rsid w:val="42D1D283"/>
    <w:rsid w:val="42D480D6"/>
    <w:rsid w:val="42D72D66"/>
    <w:rsid w:val="42D83C1B"/>
    <w:rsid w:val="42DE8EBD"/>
    <w:rsid w:val="42E6EA0C"/>
    <w:rsid w:val="42E76E78"/>
    <w:rsid w:val="42EDD2AD"/>
    <w:rsid w:val="42F01384"/>
    <w:rsid w:val="42FE96C9"/>
    <w:rsid w:val="4300F4D1"/>
    <w:rsid w:val="430F5095"/>
    <w:rsid w:val="43190241"/>
    <w:rsid w:val="4319610B"/>
    <w:rsid w:val="431DFBA9"/>
    <w:rsid w:val="433221E1"/>
    <w:rsid w:val="4344688B"/>
    <w:rsid w:val="435A0488"/>
    <w:rsid w:val="4390DABA"/>
    <w:rsid w:val="43938EAC"/>
    <w:rsid w:val="439C426B"/>
    <w:rsid w:val="43A43843"/>
    <w:rsid w:val="43A5CA7E"/>
    <w:rsid w:val="43D9AA2A"/>
    <w:rsid w:val="43DE3C8E"/>
    <w:rsid w:val="43ED102B"/>
    <w:rsid w:val="43EF4B89"/>
    <w:rsid w:val="43F32D5E"/>
    <w:rsid w:val="43F4206A"/>
    <w:rsid w:val="43FF7A42"/>
    <w:rsid w:val="44050160"/>
    <w:rsid w:val="440BCDDD"/>
    <w:rsid w:val="44318683"/>
    <w:rsid w:val="443D818B"/>
    <w:rsid w:val="44439113"/>
    <w:rsid w:val="4445E19D"/>
    <w:rsid w:val="444BD9FC"/>
    <w:rsid w:val="4451B248"/>
    <w:rsid w:val="445E18CC"/>
    <w:rsid w:val="445E430C"/>
    <w:rsid w:val="44608A0C"/>
    <w:rsid w:val="446AE24F"/>
    <w:rsid w:val="446CF1D0"/>
    <w:rsid w:val="4492E0D6"/>
    <w:rsid w:val="449677E2"/>
    <w:rsid w:val="44A273DA"/>
    <w:rsid w:val="44A34019"/>
    <w:rsid w:val="44B06DB6"/>
    <w:rsid w:val="44BF0DE2"/>
    <w:rsid w:val="44C63314"/>
    <w:rsid w:val="44C702FB"/>
    <w:rsid w:val="44D1683B"/>
    <w:rsid w:val="44D76030"/>
    <w:rsid w:val="44EB682C"/>
    <w:rsid w:val="44EBECA0"/>
    <w:rsid w:val="44F0B1AB"/>
    <w:rsid w:val="45054D03"/>
    <w:rsid w:val="4507DDF1"/>
    <w:rsid w:val="4509E10D"/>
    <w:rsid w:val="450B0889"/>
    <w:rsid w:val="450F7D72"/>
    <w:rsid w:val="451589B0"/>
    <w:rsid w:val="451D6D0F"/>
    <w:rsid w:val="451ED968"/>
    <w:rsid w:val="453BFA3A"/>
    <w:rsid w:val="453DF256"/>
    <w:rsid w:val="454B085A"/>
    <w:rsid w:val="45515F13"/>
    <w:rsid w:val="45571F71"/>
    <w:rsid w:val="4563C940"/>
    <w:rsid w:val="4570D6B7"/>
    <w:rsid w:val="457D93B5"/>
    <w:rsid w:val="4581763E"/>
    <w:rsid w:val="45858262"/>
    <w:rsid w:val="4590B1AE"/>
    <w:rsid w:val="4598EF8D"/>
    <w:rsid w:val="459B4AA3"/>
    <w:rsid w:val="45BAC07A"/>
    <w:rsid w:val="45C672AF"/>
    <w:rsid w:val="45D19F8D"/>
    <w:rsid w:val="45D2BE86"/>
    <w:rsid w:val="45D81742"/>
    <w:rsid w:val="45DD1423"/>
    <w:rsid w:val="45E76E98"/>
    <w:rsid w:val="45F2CAAD"/>
    <w:rsid w:val="45FCAA52"/>
    <w:rsid w:val="460EE895"/>
    <w:rsid w:val="46185C69"/>
    <w:rsid w:val="4629EC43"/>
    <w:rsid w:val="462BF200"/>
    <w:rsid w:val="46304FB9"/>
    <w:rsid w:val="4653CF55"/>
    <w:rsid w:val="465B3D82"/>
    <w:rsid w:val="465B43FB"/>
    <w:rsid w:val="4663612B"/>
    <w:rsid w:val="4676AA13"/>
    <w:rsid w:val="4686C110"/>
    <w:rsid w:val="46876725"/>
    <w:rsid w:val="468E6E7B"/>
    <w:rsid w:val="46966D73"/>
    <w:rsid w:val="46967F3C"/>
    <w:rsid w:val="4698CA31"/>
    <w:rsid w:val="46990603"/>
    <w:rsid w:val="469914B6"/>
    <w:rsid w:val="469A1C19"/>
    <w:rsid w:val="46A078C7"/>
    <w:rsid w:val="46A7A0FC"/>
    <w:rsid w:val="46A9849C"/>
    <w:rsid w:val="46B3818D"/>
    <w:rsid w:val="46C35E69"/>
    <w:rsid w:val="46C51993"/>
    <w:rsid w:val="46C581C1"/>
    <w:rsid w:val="46E0E4E2"/>
    <w:rsid w:val="46F66412"/>
    <w:rsid w:val="47150422"/>
    <w:rsid w:val="47254809"/>
    <w:rsid w:val="473F1025"/>
    <w:rsid w:val="47450ECC"/>
    <w:rsid w:val="47480F91"/>
    <w:rsid w:val="474B8BF4"/>
    <w:rsid w:val="47508EA7"/>
    <w:rsid w:val="4752C344"/>
    <w:rsid w:val="47616997"/>
    <w:rsid w:val="4768357C"/>
    <w:rsid w:val="477128B3"/>
    <w:rsid w:val="47793538"/>
    <w:rsid w:val="477C65D0"/>
    <w:rsid w:val="477E3ABB"/>
    <w:rsid w:val="478ABFB9"/>
    <w:rsid w:val="47968542"/>
    <w:rsid w:val="479C7ADB"/>
    <w:rsid w:val="47AAD461"/>
    <w:rsid w:val="47BE217A"/>
    <w:rsid w:val="47CAC99D"/>
    <w:rsid w:val="47D4F006"/>
    <w:rsid w:val="47DA45CB"/>
    <w:rsid w:val="47E28CC6"/>
    <w:rsid w:val="47EACC06"/>
    <w:rsid w:val="47F11236"/>
    <w:rsid w:val="47F56E6E"/>
    <w:rsid w:val="4800C887"/>
    <w:rsid w:val="480B532A"/>
    <w:rsid w:val="4818415F"/>
    <w:rsid w:val="481AF13C"/>
    <w:rsid w:val="4828B6B6"/>
    <w:rsid w:val="4832A220"/>
    <w:rsid w:val="4836EEDC"/>
    <w:rsid w:val="483854E1"/>
    <w:rsid w:val="483D571E"/>
    <w:rsid w:val="483FA8BE"/>
    <w:rsid w:val="48567A2A"/>
    <w:rsid w:val="4856ABFF"/>
    <w:rsid w:val="486AAF10"/>
    <w:rsid w:val="487C2DC9"/>
    <w:rsid w:val="4888D964"/>
    <w:rsid w:val="489C4ECA"/>
    <w:rsid w:val="48AD2C85"/>
    <w:rsid w:val="48B137A5"/>
    <w:rsid w:val="48B2297B"/>
    <w:rsid w:val="48B8DA82"/>
    <w:rsid w:val="48B966CA"/>
    <w:rsid w:val="48B991A8"/>
    <w:rsid w:val="48BB1F6F"/>
    <w:rsid w:val="48C89D94"/>
    <w:rsid w:val="48DF500C"/>
    <w:rsid w:val="48F296DC"/>
    <w:rsid w:val="48F5E935"/>
    <w:rsid w:val="48FAC97B"/>
    <w:rsid w:val="48FC323A"/>
    <w:rsid w:val="4904EAE4"/>
    <w:rsid w:val="4905FE7A"/>
    <w:rsid w:val="49139C8E"/>
    <w:rsid w:val="49148623"/>
    <w:rsid w:val="4915B513"/>
    <w:rsid w:val="49160EDD"/>
    <w:rsid w:val="49211086"/>
    <w:rsid w:val="4926020E"/>
    <w:rsid w:val="49265AFB"/>
    <w:rsid w:val="4931F498"/>
    <w:rsid w:val="4935681B"/>
    <w:rsid w:val="493587BB"/>
    <w:rsid w:val="493B5EEB"/>
    <w:rsid w:val="49493D8A"/>
    <w:rsid w:val="4949F489"/>
    <w:rsid w:val="4960C8B4"/>
    <w:rsid w:val="4979FB7F"/>
    <w:rsid w:val="497B817D"/>
    <w:rsid w:val="497F6975"/>
    <w:rsid w:val="4988361F"/>
    <w:rsid w:val="498B9AB6"/>
    <w:rsid w:val="4992E378"/>
    <w:rsid w:val="49A4C433"/>
    <w:rsid w:val="49B1CC77"/>
    <w:rsid w:val="49B92DCC"/>
    <w:rsid w:val="49BAD8EC"/>
    <w:rsid w:val="49C20198"/>
    <w:rsid w:val="49C4E863"/>
    <w:rsid w:val="49CFE5DA"/>
    <w:rsid w:val="49D4033B"/>
    <w:rsid w:val="49DC238D"/>
    <w:rsid w:val="49E807D1"/>
    <w:rsid w:val="49EE727D"/>
    <w:rsid w:val="49F08D72"/>
    <w:rsid w:val="49F0E38A"/>
    <w:rsid w:val="49F1188F"/>
    <w:rsid w:val="49F647BA"/>
    <w:rsid w:val="4A004E51"/>
    <w:rsid w:val="4A067F71"/>
    <w:rsid w:val="4A09DB05"/>
    <w:rsid w:val="4A1134B7"/>
    <w:rsid w:val="4A17B955"/>
    <w:rsid w:val="4A1A0108"/>
    <w:rsid w:val="4A1AE6EA"/>
    <w:rsid w:val="4A285060"/>
    <w:rsid w:val="4A2C3450"/>
    <w:rsid w:val="4A3A5DF3"/>
    <w:rsid w:val="4A3C366B"/>
    <w:rsid w:val="4A421335"/>
    <w:rsid w:val="4A43A6BE"/>
    <w:rsid w:val="4A690A89"/>
    <w:rsid w:val="4A69DB78"/>
    <w:rsid w:val="4A7381F0"/>
    <w:rsid w:val="4A73D7B3"/>
    <w:rsid w:val="4A762595"/>
    <w:rsid w:val="4A7FA339"/>
    <w:rsid w:val="4A8561EE"/>
    <w:rsid w:val="4A88B557"/>
    <w:rsid w:val="4A8B7D68"/>
    <w:rsid w:val="4A954941"/>
    <w:rsid w:val="4A9EB875"/>
    <w:rsid w:val="4AA23BC4"/>
    <w:rsid w:val="4AA3DED7"/>
    <w:rsid w:val="4AAC1A5E"/>
    <w:rsid w:val="4AAE3FB1"/>
    <w:rsid w:val="4AAE5F3B"/>
    <w:rsid w:val="4AB1DF3E"/>
    <w:rsid w:val="4AB8E74A"/>
    <w:rsid w:val="4AC2AE50"/>
    <w:rsid w:val="4ACDE1F2"/>
    <w:rsid w:val="4AD387E8"/>
    <w:rsid w:val="4AD87683"/>
    <w:rsid w:val="4AE49C89"/>
    <w:rsid w:val="4AE67D3B"/>
    <w:rsid w:val="4AE81103"/>
    <w:rsid w:val="4AEB633C"/>
    <w:rsid w:val="4AF56839"/>
    <w:rsid w:val="4B10DC7E"/>
    <w:rsid w:val="4B146F51"/>
    <w:rsid w:val="4B14C727"/>
    <w:rsid w:val="4B1653CE"/>
    <w:rsid w:val="4B17B1E1"/>
    <w:rsid w:val="4B18206A"/>
    <w:rsid w:val="4B1A8D03"/>
    <w:rsid w:val="4B3C5244"/>
    <w:rsid w:val="4B46A73A"/>
    <w:rsid w:val="4B47F8F6"/>
    <w:rsid w:val="4B4D45D8"/>
    <w:rsid w:val="4B5612F3"/>
    <w:rsid w:val="4B564D1D"/>
    <w:rsid w:val="4B5A3130"/>
    <w:rsid w:val="4B5DD1F9"/>
    <w:rsid w:val="4B64E2C6"/>
    <w:rsid w:val="4B680521"/>
    <w:rsid w:val="4B6B793A"/>
    <w:rsid w:val="4B6BB63B"/>
    <w:rsid w:val="4B77DB58"/>
    <w:rsid w:val="4B797B28"/>
    <w:rsid w:val="4B97943A"/>
    <w:rsid w:val="4B9A35A2"/>
    <w:rsid w:val="4B9BB234"/>
    <w:rsid w:val="4B9ECFC4"/>
    <w:rsid w:val="4BA24FD2"/>
    <w:rsid w:val="4BA64441"/>
    <w:rsid w:val="4BB69588"/>
    <w:rsid w:val="4BC010E2"/>
    <w:rsid w:val="4BC66DFF"/>
    <w:rsid w:val="4BCE73BA"/>
    <w:rsid w:val="4BDF5A9C"/>
    <w:rsid w:val="4BE2ABDD"/>
    <w:rsid w:val="4BE33747"/>
    <w:rsid w:val="4BF66EBA"/>
    <w:rsid w:val="4BFFBDAC"/>
    <w:rsid w:val="4C06595F"/>
    <w:rsid w:val="4C164504"/>
    <w:rsid w:val="4C1B825E"/>
    <w:rsid w:val="4C23C68A"/>
    <w:rsid w:val="4C2B67F1"/>
    <w:rsid w:val="4C2D3ECE"/>
    <w:rsid w:val="4C385E47"/>
    <w:rsid w:val="4C3FCCAC"/>
    <w:rsid w:val="4C438D83"/>
    <w:rsid w:val="4C65EBE4"/>
    <w:rsid w:val="4C75C2A9"/>
    <w:rsid w:val="4C763BFB"/>
    <w:rsid w:val="4C79C70B"/>
    <w:rsid w:val="4C7AA1E8"/>
    <w:rsid w:val="4C7BA4B6"/>
    <w:rsid w:val="4C7E88B6"/>
    <w:rsid w:val="4C7FE293"/>
    <w:rsid w:val="4C899F62"/>
    <w:rsid w:val="4C89C4CA"/>
    <w:rsid w:val="4C9B14B3"/>
    <w:rsid w:val="4CA9CCA1"/>
    <w:rsid w:val="4CB5FDE9"/>
    <w:rsid w:val="4CBB2E3B"/>
    <w:rsid w:val="4CBBBD6F"/>
    <w:rsid w:val="4CBCD888"/>
    <w:rsid w:val="4CCCC33A"/>
    <w:rsid w:val="4CD9BC60"/>
    <w:rsid w:val="4CDE4634"/>
    <w:rsid w:val="4CF41321"/>
    <w:rsid w:val="4D006E1B"/>
    <w:rsid w:val="4D0353B2"/>
    <w:rsid w:val="4D046E93"/>
    <w:rsid w:val="4D058CFE"/>
    <w:rsid w:val="4D17EA41"/>
    <w:rsid w:val="4D2040D5"/>
    <w:rsid w:val="4D282DFA"/>
    <w:rsid w:val="4D38958C"/>
    <w:rsid w:val="4D3A2265"/>
    <w:rsid w:val="4D411A0A"/>
    <w:rsid w:val="4D4F6EED"/>
    <w:rsid w:val="4D5B46B4"/>
    <w:rsid w:val="4D6DBCEC"/>
    <w:rsid w:val="4D6EB76B"/>
    <w:rsid w:val="4D71076A"/>
    <w:rsid w:val="4D7369A3"/>
    <w:rsid w:val="4D78CF98"/>
    <w:rsid w:val="4D7E1978"/>
    <w:rsid w:val="4D825FB5"/>
    <w:rsid w:val="4D92F2C5"/>
    <w:rsid w:val="4D9AA837"/>
    <w:rsid w:val="4D9B7DEF"/>
    <w:rsid w:val="4DB1FB44"/>
    <w:rsid w:val="4DB488C4"/>
    <w:rsid w:val="4DC09951"/>
    <w:rsid w:val="4DD2F98D"/>
    <w:rsid w:val="4DD42EA8"/>
    <w:rsid w:val="4DD98B3F"/>
    <w:rsid w:val="4DE61861"/>
    <w:rsid w:val="4DFB4A46"/>
    <w:rsid w:val="4E12C4CC"/>
    <w:rsid w:val="4E188B2D"/>
    <w:rsid w:val="4E24ED84"/>
    <w:rsid w:val="4E2D9E4D"/>
    <w:rsid w:val="4E38DF3E"/>
    <w:rsid w:val="4E533F7D"/>
    <w:rsid w:val="4E5527C3"/>
    <w:rsid w:val="4E57795D"/>
    <w:rsid w:val="4E6121F7"/>
    <w:rsid w:val="4E68939B"/>
    <w:rsid w:val="4E7421CE"/>
    <w:rsid w:val="4E783556"/>
    <w:rsid w:val="4E85BC02"/>
    <w:rsid w:val="4E88799A"/>
    <w:rsid w:val="4E957AB9"/>
    <w:rsid w:val="4EA13B05"/>
    <w:rsid w:val="4EA52DE6"/>
    <w:rsid w:val="4EAA7A50"/>
    <w:rsid w:val="4EB084C8"/>
    <w:rsid w:val="4EB7571E"/>
    <w:rsid w:val="4EBAAD71"/>
    <w:rsid w:val="4ECAB74F"/>
    <w:rsid w:val="4ECB38DC"/>
    <w:rsid w:val="4ED1D664"/>
    <w:rsid w:val="4EDDFAA5"/>
    <w:rsid w:val="4EFB1354"/>
    <w:rsid w:val="4EFF9E74"/>
    <w:rsid w:val="4F026278"/>
    <w:rsid w:val="4F02E3CB"/>
    <w:rsid w:val="4F2B0A51"/>
    <w:rsid w:val="4F2F3835"/>
    <w:rsid w:val="4F37D295"/>
    <w:rsid w:val="4F3FBBEC"/>
    <w:rsid w:val="4F414D15"/>
    <w:rsid w:val="4F4D0CA6"/>
    <w:rsid w:val="4F4F21F3"/>
    <w:rsid w:val="4F53B497"/>
    <w:rsid w:val="4F5A77D8"/>
    <w:rsid w:val="4F5B5619"/>
    <w:rsid w:val="4F6759FD"/>
    <w:rsid w:val="4F6D23A1"/>
    <w:rsid w:val="4F713231"/>
    <w:rsid w:val="4F77A366"/>
    <w:rsid w:val="4F7C1C4B"/>
    <w:rsid w:val="4F8761CB"/>
    <w:rsid w:val="4F8C3C68"/>
    <w:rsid w:val="4F963CE5"/>
    <w:rsid w:val="4F9C59F5"/>
    <w:rsid w:val="4FA10FDD"/>
    <w:rsid w:val="4FB00DEA"/>
    <w:rsid w:val="4FB01CCD"/>
    <w:rsid w:val="4FB03C7E"/>
    <w:rsid w:val="4FBA00DC"/>
    <w:rsid w:val="4FBEF345"/>
    <w:rsid w:val="4FCEEDBE"/>
    <w:rsid w:val="4FE252F4"/>
    <w:rsid w:val="4FF08988"/>
    <w:rsid w:val="4FF8BB41"/>
    <w:rsid w:val="4FF9438F"/>
    <w:rsid w:val="4FFB2FC6"/>
    <w:rsid w:val="4FFD15EA"/>
    <w:rsid w:val="500463FC"/>
    <w:rsid w:val="500977AF"/>
    <w:rsid w:val="5009818A"/>
    <w:rsid w:val="500CFF76"/>
    <w:rsid w:val="500FB788"/>
    <w:rsid w:val="5021E9E5"/>
    <w:rsid w:val="5023595E"/>
    <w:rsid w:val="5024ED08"/>
    <w:rsid w:val="502787F3"/>
    <w:rsid w:val="502BB73F"/>
    <w:rsid w:val="504BF879"/>
    <w:rsid w:val="50536565"/>
    <w:rsid w:val="50618C0F"/>
    <w:rsid w:val="506473E6"/>
    <w:rsid w:val="506C394D"/>
    <w:rsid w:val="5073CCBD"/>
    <w:rsid w:val="508295B9"/>
    <w:rsid w:val="50881B37"/>
    <w:rsid w:val="50895B6D"/>
    <w:rsid w:val="508A323F"/>
    <w:rsid w:val="508D28DF"/>
    <w:rsid w:val="50A9054A"/>
    <w:rsid w:val="50B868A4"/>
    <w:rsid w:val="50B947CA"/>
    <w:rsid w:val="50CFA0ED"/>
    <w:rsid w:val="50D4086C"/>
    <w:rsid w:val="50E8E4A2"/>
    <w:rsid w:val="50F33993"/>
    <w:rsid w:val="511095D4"/>
    <w:rsid w:val="51285D8E"/>
    <w:rsid w:val="5128853B"/>
    <w:rsid w:val="51382A56"/>
    <w:rsid w:val="5144E73D"/>
    <w:rsid w:val="51594A5C"/>
    <w:rsid w:val="517B5608"/>
    <w:rsid w:val="517B96DB"/>
    <w:rsid w:val="5183E682"/>
    <w:rsid w:val="51855AB7"/>
    <w:rsid w:val="5189B8FA"/>
    <w:rsid w:val="518B5E04"/>
    <w:rsid w:val="51A44BA4"/>
    <w:rsid w:val="51AC21FB"/>
    <w:rsid w:val="51ACA3A2"/>
    <w:rsid w:val="51B91968"/>
    <w:rsid w:val="51CF6236"/>
    <w:rsid w:val="51D1AB97"/>
    <w:rsid w:val="51D2AC49"/>
    <w:rsid w:val="51DAF7BF"/>
    <w:rsid w:val="51DEBF1A"/>
    <w:rsid w:val="51E7945A"/>
    <w:rsid w:val="51E9A007"/>
    <w:rsid w:val="51F1A6A6"/>
    <w:rsid w:val="51F66941"/>
    <w:rsid w:val="51FD7771"/>
    <w:rsid w:val="520FA775"/>
    <w:rsid w:val="521B832B"/>
    <w:rsid w:val="52280BBE"/>
    <w:rsid w:val="522F4437"/>
    <w:rsid w:val="52389A03"/>
    <w:rsid w:val="523F517C"/>
    <w:rsid w:val="524D0725"/>
    <w:rsid w:val="5253C744"/>
    <w:rsid w:val="525652BB"/>
    <w:rsid w:val="525B661C"/>
    <w:rsid w:val="5260419F"/>
    <w:rsid w:val="5261F564"/>
    <w:rsid w:val="526C401B"/>
    <w:rsid w:val="52753475"/>
    <w:rsid w:val="528357F5"/>
    <w:rsid w:val="52852859"/>
    <w:rsid w:val="528B457B"/>
    <w:rsid w:val="52AD1709"/>
    <w:rsid w:val="52B31525"/>
    <w:rsid w:val="52C7B1D0"/>
    <w:rsid w:val="52CA8278"/>
    <w:rsid w:val="52D377C6"/>
    <w:rsid w:val="52D40B54"/>
    <w:rsid w:val="52D66F28"/>
    <w:rsid w:val="52D850AC"/>
    <w:rsid w:val="52F7A29B"/>
    <w:rsid w:val="5313478F"/>
    <w:rsid w:val="53143C90"/>
    <w:rsid w:val="5314C6D3"/>
    <w:rsid w:val="5316DD3E"/>
    <w:rsid w:val="532165B3"/>
    <w:rsid w:val="532A40F6"/>
    <w:rsid w:val="533A12E9"/>
    <w:rsid w:val="53561C9F"/>
    <w:rsid w:val="535ABAD6"/>
    <w:rsid w:val="535D2DD8"/>
    <w:rsid w:val="5362563E"/>
    <w:rsid w:val="5365EEE1"/>
    <w:rsid w:val="536BB8C8"/>
    <w:rsid w:val="536DD4F7"/>
    <w:rsid w:val="537639E7"/>
    <w:rsid w:val="5380F867"/>
    <w:rsid w:val="538385FA"/>
    <w:rsid w:val="5383F5EB"/>
    <w:rsid w:val="5389A731"/>
    <w:rsid w:val="538A4DF8"/>
    <w:rsid w:val="538E61F6"/>
    <w:rsid w:val="5390A2C7"/>
    <w:rsid w:val="539FE3B6"/>
    <w:rsid w:val="53A34805"/>
    <w:rsid w:val="53BA16E6"/>
    <w:rsid w:val="53D2F0B4"/>
    <w:rsid w:val="53E5FD39"/>
    <w:rsid w:val="540438CD"/>
    <w:rsid w:val="540AD4B1"/>
    <w:rsid w:val="5410648C"/>
    <w:rsid w:val="5417D14D"/>
    <w:rsid w:val="541B8961"/>
    <w:rsid w:val="541D29E3"/>
    <w:rsid w:val="541F2856"/>
    <w:rsid w:val="5426B6BF"/>
    <w:rsid w:val="542715DC"/>
    <w:rsid w:val="542906DA"/>
    <w:rsid w:val="542CF3B9"/>
    <w:rsid w:val="542D617B"/>
    <w:rsid w:val="5452245A"/>
    <w:rsid w:val="54528AF3"/>
    <w:rsid w:val="5460609F"/>
    <w:rsid w:val="5484D122"/>
    <w:rsid w:val="548EAC05"/>
    <w:rsid w:val="54B08516"/>
    <w:rsid w:val="54B1F000"/>
    <w:rsid w:val="54C5F5EF"/>
    <w:rsid w:val="54D77C5B"/>
    <w:rsid w:val="54D80CA4"/>
    <w:rsid w:val="54E163EC"/>
    <w:rsid w:val="54EF8969"/>
    <w:rsid w:val="54F460EE"/>
    <w:rsid w:val="54F704C0"/>
    <w:rsid w:val="5512EB49"/>
    <w:rsid w:val="5515B747"/>
    <w:rsid w:val="551CA033"/>
    <w:rsid w:val="552BE696"/>
    <w:rsid w:val="553B0462"/>
    <w:rsid w:val="553D4974"/>
    <w:rsid w:val="554FC7DF"/>
    <w:rsid w:val="555FB9BD"/>
    <w:rsid w:val="557B682F"/>
    <w:rsid w:val="55812F5C"/>
    <w:rsid w:val="55876EF0"/>
    <w:rsid w:val="55940A86"/>
    <w:rsid w:val="55A3CA75"/>
    <w:rsid w:val="55A8535D"/>
    <w:rsid w:val="55AA05B2"/>
    <w:rsid w:val="55C2E63D"/>
    <w:rsid w:val="55D7F0A4"/>
    <w:rsid w:val="55F9C4CB"/>
    <w:rsid w:val="56012871"/>
    <w:rsid w:val="5605FB90"/>
    <w:rsid w:val="562F32AC"/>
    <w:rsid w:val="563A75DF"/>
    <w:rsid w:val="5645DDB5"/>
    <w:rsid w:val="564F6E7E"/>
    <w:rsid w:val="5657810A"/>
    <w:rsid w:val="566D7F8E"/>
    <w:rsid w:val="566E6ABC"/>
    <w:rsid w:val="5673DB18"/>
    <w:rsid w:val="56764D6F"/>
    <w:rsid w:val="56786BC7"/>
    <w:rsid w:val="567B4844"/>
    <w:rsid w:val="567DF53A"/>
    <w:rsid w:val="567EA79B"/>
    <w:rsid w:val="568DB66B"/>
    <w:rsid w:val="5698CD55"/>
    <w:rsid w:val="569DC407"/>
    <w:rsid w:val="56B36ACB"/>
    <w:rsid w:val="56BDDA96"/>
    <w:rsid w:val="56BE1C7F"/>
    <w:rsid w:val="56C14988"/>
    <w:rsid w:val="56CAC256"/>
    <w:rsid w:val="56D0B8CD"/>
    <w:rsid w:val="56D6FEC9"/>
    <w:rsid w:val="56DD1F93"/>
    <w:rsid w:val="56E0A1CB"/>
    <w:rsid w:val="56E8AF6F"/>
    <w:rsid w:val="5701F4D9"/>
    <w:rsid w:val="5707B959"/>
    <w:rsid w:val="57219E2B"/>
    <w:rsid w:val="5723BAD3"/>
    <w:rsid w:val="572E8A3A"/>
    <w:rsid w:val="5732D955"/>
    <w:rsid w:val="573BD98F"/>
    <w:rsid w:val="574D06A8"/>
    <w:rsid w:val="576CF3E6"/>
    <w:rsid w:val="576E7FAD"/>
    <w:rsid w:val="57714FD4"/>
    <w:rsid w:val="57732F49"/>
    <w:rsid w:val="57742DAE"/>
    <w:rsid w:val="577717BA"/>
    <w:rsid w:val="577954B1"/>
    <w:rsid w:val="577C80A0"/>
    <w:rsid w:val="578E5103"/>
    <w:rsid w:val="5790EA83"/>
    <w:rsid w:val="579B5E4E"/>
    <w:rsid w:val="57A4A47E"/>
    <w:rsid w:val="57A4E663"/>
    <w:rsid w:val="57AB4EB1"/>
    <w:rsid w:val="57C308FF"/>
    <w:rsid w:val="57C98E6E"/>
    <w:rsid w:val="57DE129B"/>
    <w:rsid w:val="57E1AE16"/>
    <w:rsid w:val="57F2C3D3"/>
    <w:rsid w:val="57F37871"/>
    <w:rsid w:val="57F51D96"/>
    <w:rsid w:val="5809D961"/>
    <w:rsid w:val="581A2400"/>
    <w:rsid w:val="581E6ADC"/>
    <w:rsid w:val="5820D01F"/>
    <w:rsid w:val="5823E522"/>
    <w:rsid w:val="5836588D"/>
    <w:rsid w:val="5837F015"/>
    <w:rsid w:val="5846DB02"/>
    <w:rsid w:val="58488A2E"/>
    <w:rsid w:val="584D6FD7"/>
    <w:rsid w:val="584F3B2C"/>
    <w:rsid w:val="585DFCCB"/>
    <w:rsid w:val="58706070"/>
    <w:rsid w:val="587C14D6"/>
    <w:rsid w:val="58854D01"/>
    <w:rsid w:val="588C8D0B"/>
    <w:rsid w:val="58906F29"/>
    <w:rsid w:val="5896DB73"/>
    <w:rsid w:val="589CD332"/>
    <w:rsid w:val="589D6789"/>
    <w:rsid w:val="589E3BE8"/>
    <w:rsid w:val="58A1F4B8"/>
    <w:rsid w:val="58B583AC"/>
    <w:rsid w:val="58DB6B37"/>
    <w:rsid w:val="58DBE65A"/>
    <w:rsid w:val="58EE289D"/>
    <w:rsid w:val="58F29979"/>
    <w:rsid w:val="58F58F41"/>
    <w:rsid w:val="58F95400"/>
    <w:rsid w:val="59007CEA"/>
    <w:rsid w:val="5904C0D4"/>
    <w:rsid w:val="59051014"/>
    <w:rsid w:val="59061CD1"/>
    <w:rsid w:val="591E82DC"/>
    <w:rsid w:val="5927FF01"/>
    <w:rsid w:val="5928F618"/>
    <w:rsid w:val="592F7699"/>
    <w:rsid w:val="594D4669"/>
    <w:rsid w:val="595C6FB6"/>
    <w:rsid w:val="59638627"/>
    <w:rsid w:val="5967A064"/>
    <w:rsid w:val="5968D715"/>
    <w:rsid w:val="5972DFC8"/>
    <w:rsid w:val="59788531"/>
    <w:rsid w:val="597C50F0"/>
    <w:rsid w:val="598131F7"/>
    <w:rsid w:val="598688C4"/>
    <w:rsid w:val="59891221"/>
    <w:rsid w:val="5991840E"/>
    <w:rsid w:val="599480F1"/>
    <w:rsid w:val="59A198C0"/>
    <w:rsid w:val="59B68DAE"/>
    <w:rsid w:val="59E52F63"/>
    <w:rsid w:val="59F30A5C"/>
    <w:rsid w:val="59F8EA4A"/>
    <w:rsid w:val="5A01CC4F"/>
    <w:rsid w:val="5A08577A"/>
    <w:rsid w:val="5A0BD78F"/>
    <w:rsid w:val="5A11F290"/>
    <w:rsid w:val="5A16A8C1"/>
    <w:rsid w:val="5A201EAF"/>
    <w:rsid w:val="5A2740E3"/>
    <w:rsid w:val="5A3F95F3"/>
    <w:rsid w:val="5A42ED61"/>
    <w:rsid w:val="5A4955D8"/>
    <w:rsid w:val="5A4E2818"/>
    <w:rsid w:val="5A50DBE9"/>
    <w:rsid w:val="5A54F685"/>
    <w:rsid w:val="5A5CB765"/>
    <w:rsid w:val="5A5F2A13"/>
    <w:rsid w:val="5A5FE2C2"/>
    <w:rsid w:val="5A73A738"/>
    <w:rsid w:val="5A8A242B"/>
    <w:rsid w:val="5A8AE1D0"/>
    <w:rsid w:val="5A9132D7"/>
    <w:rsid w:val="5A9688B2"/>
    <w:rsid w:val="5A96D80E"/>
    <w:rsid w:val="5AA4D020"/>
    <w:rsid w:val="5AA77A7A"/>
    <w:rsid w:val="5AB76501"/>
    <w:rsid w:val="5ABDC1BB"/>
    <w:rsid w:val="5ABDDB58"/>
    <w:rsid w:val="5AC2E347"/>
    <w:rsid w:val="5AC6DAC5"/>
    <w:rsid w:val="5AC852D7"/>
    <w:rsid w:val="5ACF5105"/>
    <w:rsid w:val="5AD7AA77"/>
    <w:rsid w:val="5AE2809B"/>
    <w:rsid w:val="5AE7BB9C"/>
    <w:rsid w:val="5AF4D59D"/>
    <w:rsid w:val="5AFCFCD6"/>
    <w:rsid w:val="5B04A776"/>
    <w:rsid w:val="5B2CE1A2"/>
    <w:rsid w:val="5B2F2F43"/>
    <w:rsid w:val="5B362279"/>
    <w:rsid w:val="5B37B912"/>
    <w:rsid w:val="5B3BCC73"/>
    <w:rsid w:val="5B3DFF0E"/>
    <w:rsid w:val="5B408000"/>
    <w:rsid w:val="5B54885A"/>
    <w:rsid w:val="5B6F8237"/>
    <w:rsid w:val="5B76A795"/>
    <w:rsid w:val="5B8147A2"/>
    <w:rsid w:val="5B88AA34"/>
    <w:rsid w:val="5B94BAAB"/>
    <w:rsid w:val="5B95ABA7"/>
    <w:rsid w:val="5B9C46C5"/>
    <w:rsid w:val="5B9DF7D1"/>
    <w:rsid w:val="5BA1A603"/>
    <w:rsid w:val="5BA95362"/>
    <w:rsid w:val="5BBB555B"/>
    <w:rsid w:val="5BC3BBF4"/>
    <w:rsid w:val="5BD06044"/>
    <w:rsid w:val="5BD1DF0E"/>
    <w:rsid w:val="5BDA0E2E"/>
    <w:rsid w:val="5BDCD4B5"/>
    <w:rsid w:val="5BE24D1C"/>
    <w:rsid w:val="5BE4590E"/>
    <w:rsid w:val="5BE761CB"/>
    <w:rsid w:val="5BFBB323"/>
    <w:rsid w:val="5C02E538"/>
    <w:rsid w:val="5C0CE1B7"/>
    <w:rsid w:val="5C0D6DE1"/>
    <w:rsid w:val="5C19354F"/>
    <w:rsid w:val="5C2E598F"/>
    <w:rsid w:val="5C2F85C9"/>
    <w:rsid w:val="5C33D96F"/>
    <w:rsid w:val="5C39817B"/>
    <w:rsid w:val="5C3EFA10"/>
    <w:rsid w:val="5C3F67A5"/>
    <w:rsid w:val="5C402D7C"/>
    <w:rsid w:val="5C41DF8E"/>
    <w:rsid w:val="5C461146"/>
    <w:rsid w:val="5C4CB056"/>
    <w:rsid w:val="5C652AB3"/>
    <w:rsid w:val="5C7F5569"/>
    <w:rsid w:val="5C832AE8"/>
    <w:rsid w:val="5C8826C7"/>
    <w:rsid w:val="5C890B7D"/>
    <w:rsid w:val="5C8AFF39"/>
    <w:rsid w:val="5C8B6A42"/>
    <w:rsid w:val="5C9E237B"/>
    <w:rsid w:val="5CA43B7F"/>
    <w:rsid w:val="5CA48F95"/>
    <w:rsid w:val="5CAB5984"/>
    <w:rsid w:val="5CB6CA55"/>
    <w:rsid w:val="5CBCB6A2"/>
    <w:rsid w:val="5CBCD2B8"/>
    <w:rsid w:val="5CC81623"/>
    <w:rsid w:val="5CCC94E2"/>
    <w:rsid w:val="5CCD5A9A"/>
    <w:rsid w:val="5CCE814A"/>
    <w:rsid w:val="5CD0357F"/>
    <w:rsid w:val="5CD0E8F5"/>
    <w:rsid w:val="5CEE3662"/>
    <w:rsid w:val="5CF83283"/>
    <w:rsid w:val="5CF8B79C"/>
    <w:rsid w:val="5CFA7645"/>
    <w:rsid w:val="5CFCA821"/>
    <w:rsid w:val="5CFEA9AF"/>
    <w:rsid w:val="5D00E028"/>
    <w:rsid w:val="5D081987"/>
    <w:rsid w:val="5D0D110C"/>
    <w:rsid w:val="5D237B5E"/>
    <w:rsid w:val="5D257EA0"/>
    <w:rsid w:val="5D2B0F8A"/>
    <w:rsid w:val="5D452B2A"/>
    <w:rsid w:val="5D4A0E71"/>
    <w:rsid w:val="5D5A7BF6"/>
    <w:rsid w:val="5D5CCBDD"/>
    <w:rsid w:val="5D63B420"/>
    <w:rsid w:val="5D64F2AC"/>
    <w:rsid w:val="5D67D73D"/>
    <w:rsid w:val="5D6A7B75"/>
    <w:rsid w:val="5D727810"/>
    <w:rsid w:val="5D82034A"/>
    <w:rsid w:val="5D8DA124"/>
    <w:rsid w:val="5D92F027"/>
    <w:rsid w:val="5D9D43ED"/>
    <w:rsid w:val="5DB22D09"/>
    <w:rsid w:val="5DB4E7EE"/>
    <w:rsid w:val="5DCC62F9"/>
    <w:rsid w:val="5DEBABF8"/>
    <w:rsid w:val="5DEE1A71"/>
    <w:rsid w:val="5DF1CB22"/>
    <w:rsid w:val="5DFF925F"/>
    <w:rsid w:val="5E129036"/>
    <w:rsid w:val="5E134E66"/>
    <w:rsid w:val="5E172C91"/>
    <w:rsid w:val="5E1CABBF"/>
    <w:rsid w:val="5E1F8CB9"/>
    <w:rsid w:val="5E2753DE"/>
    <w:rsid w:val="5E2C8654"/>
    <w:rsid w:val="5E2DEB00"/>
    <w:rsid w:val="5E367A5D"/>
    <w:rsid w:val="5E478B55"/>
    <w:rsid w:val="5E4CF6B1"/>
    <w:rsid w:val="5E51E585"/>
    <w:rsid w:val="5E59DBA1"/>
    <w:rsid w:val="5E5BBB01"/>
    <w:rsid w:val="5E6BD2C0"/>
    <w:rsid w:val="5E6CA704"/>
    <w:rsid w:val="5E703F15"/>
    <w:rsid w:val="5E81896A"/>
    <w:rsid w:val="5E8623F7"/>
    <w:rsid w:val="5E8B6CAB"/>
    <w:rsid w:val="5E91790A"/>
    <w:rsid w:val="5EA60844"/>
    <w:rsid w:val="5EFCBD06"/>
    <w:rsid w:val="5EFD153E"/>
    <w:rsid w:val="5F00528C"/>
    <w:rsid w:val="5F0CEAEC"/>
    <w:rsid w:val="5F114AA2"/>
    <w:rsid w:val="5F195E49"/>
    <w:rsid w:val="5F29B3E8"/>
    <w:rsid w:val="5F29C23B"/>
    <w:rsid w:val="5F300F05"/>
    <w:rsid w:val="5F30FD42"/>
    <w:rsid w:val="5F3277BD"/>
    <w:rsid w:val="5F3AB3F3"/>
    <w:rsid w:val="5F3E0BD0"/>
    <w:rsid w:val="5F3FB100"/>
    <w:rsid w:val="5F463B4D"/>
    <w:rsid w:val="5F51E028"/>
    <w:rsid w:val="5F581B2F"/>
    <w:rsid w:val="5F5A0BE4"/>
    <w:rsid w:val="5F6CA7D9"/>
    <w:rsid w:val="5F6EBA71"/>
    <w:rsid w:val="5F75A151"/>
    <w:rsid w:val="5F771BE4"/>
    <w:rsid w:val="5F7F9663"/>
    <w:rsid w:val="5F94D6B6"/>
    <w:rsid w:val="5FA9108B"/>
    <w:rsid w:val="5FBB959D"/>
    <w:rsid w:val="5FC97F07"/>
    <w:rsid w:val="5FCC97E2"/>
    <w:rsid w:val="5FDFD05E"/>
    <w:rsid w:val="5FDFE690"/>
    <w:rsid w:val="5FF36772"/>
    <w:rsid w:val="60115DCF"/>
    <w:rsid w:val="601F5D76"/>
    <w:rsid w:val="6025D478"/>
    <w:rsid w:val="6030718A"/>
    <w:rsid w:val="603BD22A"/>
    <w:rsid w:val="6040AB3C"/>
    <w:rsid w:val="60588897"/>
    <w:rsid w:val="606F18FF"/>
    <w:rsid w:val="606FB7E8"/>
    <w:rsid w:val="6075138A"/>
    <w:rsid w:val="607E9F29"/>
    <w:rsid w:val="6092A32F"/>
    <w:rsid w:val="60A29DEA"/>
    <w:rsid w:val="60A6E045"/>
    <w:rsid w:val="60C99378"/>
    <w:rsid w:val="60D82AC9"/>
    <w:rsid w:val="60D9DC31"/>
    <w:rsid w:val="60DB8161"/>
    <w:rsid w:val="60DB97BD"/>
    <w:rsid w:val="60E2953F"/>
    <w:rsid w:val="60E6998B"/>
    <w:rsid w:val="60E83603"/>
    <w:rsid w:val="60F487A5"/>
    <w:rsid w:val="60F8A4AB"/>
    <w:rsid w:val="60F9BA1D"/>
    <w:rsid w:val="6101F11D"/>
    <w:rsid w:val="61031CB9"/>
    <w:rsid w:val="61112802"/>
    <w:rsid w:val="6121E510"/>
    <w:rsid w:val="61297993"/>
    <w:rsid w:val="61305C96"/>
    <w:rsid w:val="61384D7A"/>
    <w:rsid w:val="613915F0"/>
    <w:rsid w:val="61447C07"/>
    <w:rsid w:val="6146AB24"/>
    <w:rsid w:val="61513B8F"/>
    <w:rsid w:val="615BC3BD"/>
    <w:rsid w:val="61639189"/>
    <w:rsid w:val="616DD5B3"/>
    <w:rsid w:val="617E058D"/>
    <w:rsid w:val="61804ACE"/>
    <w:rsid w:val="61880AC6"/>
    <w:rsid w:val="618D784E"/>
    <w:rsid w:val="619D72FE"/>
    <w:rsid w:val="61A40216"/>
    <w:rsid w:val="61AFA769"/>
    <w:rsid w:val="61B16879"/>
    <w:rsid w:val="61B25B25"/>
    <w:rsid w:val="61B6083F"/>
    <w:rsid w:val="61B6C6A8"/>
    <w:rsid w:val="61C2F223"/>
    <w:rsid w:val="61DFCC90"/>
    <w:rsid w:val="61F48761"/>
    <w:rsid w:val="61F6E27D"/>
    <w:rsid w:val="61FB2CDA"/>
    <w:rsid w:val="61FB5FBD"/>
    <w:rsid w:val="6203FC2F"/>
    <w:rsid w:val="6208B536"/>
    <w:rsid w:val="6209D880"/>
    <w:rsid w:val="6228E8B6"/>
    <w:rsid w:val="6245D086"/>
    <w:rsid w:val="624B584C"/>
    <w:rsid w:val="625DD71B"/>
    <w:rsid w:val="625F7949"/>
    <w:rsid w:val="626EB6DD"/>
    <w:rsid w:val="627483AD"/>
    <w:rsid w:val="627B655C"/>
    <w:rsid w:val="62926788"/>
    <w:rsid w:val="62A9E8F5"/>
    <w:rsid w:val="62B19191"/>
    <w:rsid w:val="62B1F434"/>
    <w:rsid w:val="62B38E89"/>
    <w:rsid w:val="62C666DF"/>
    <w:rsid w:val="62CDF8CF"/>
    <w:rsid w:val="62D2C537"/>
    <w:rsid w:val="62D988C4"/>
    <w:rsid w:val="62DB0273"/>
    <w:rsid w:val="62EB9432"/>
    <w:rsid w:val="62ECB02A"/>
    <w:rsid w:val="62EE181F"/>
    <w:rsid w:val="62EEC3E4"/>
    <w:rsid w:val="62F5DEE4"/>
    <w:rsid w:val="62F7941E"/>
    <w:rsid w:val="62F7BD8D"/>
    <w:rsid w:val="62F8D242"/>
    <w:rsid w:val="63162D13"/>
    <w:rsid w:val="631A781A"/>
    <w:rsid w:val="631B625B"/>
    <w:rsid w:val="631E2F4A"/>
    <w:rsid w:val="631E8567"/>
    <w:rsid w:val="63261674"/>
    <w:rsid w:val="63274814"/>
    <w:rsid w:val="634D38DA"/>
    <w:rsid w:val="634FE0D3"/>
    <w:rsid w:val="63563FDE"/>
    <w:rsid w:val="6356C986"/>
    <w:rsid w:val="636BE085"/>
    <w:rsid w:val="636C9034"/>
    <w:rsid w:val="636CD10C"/>
    <w:rsid w:val="636E939E"/>
    <w:rsid w:val="63796090"/>
    <w:rsid w:val="637CF8A9"/>
    <w:rsid w:val="637EDBEE"/>
    <w:rsid w:val="638570C6"/>
    <w:rsid w:val="6389B310"/>
    <w:rsid w:val="638A717A"/>
    <w:rsid w:val="63914813"/>
    <w:rsid w:val="63985E2B"/>
    <w:rsid w:val="639BD1C0"/>
    <w:rsid w:val="639FC64D"/>
    <w:rsid w:val="63B5E502"/>
    <w:rsid w:val="63BC175F"/>
    <w:rsid w:val="63BFD42F"/>
    <w:rsid w:val="63C79389"/>
    <w:rsid w:val="63CA27C3"/>
    <w:rsid w:val="63D2898F"/>
    <w:rsid w:val="63D3A43D"/>
    <w:rsid w:val="63D8A16F"/>
    <w:rsid w:val="63E307AD"/>
    <w:rsid w:val="63E4A7B5"/>
    <w:rsid w:val="63E68BE7"/>
    <w:rsid w:val="63F85496"/>
    <w:rsid w:val="6400F8EE"/>
    <w:rsid w:val="6409A0C0"/>
    <w:rsid w:val="640A29D5"/>
    <w:rsid w:val="640A88EE"/>
    <w:rsid w:val="640AC0CD"/>
    <w:rsid w:val="640B9DA3"/>
    <w:rsid w:val="6421CD9D"/>
    <w:rsid w:val="6433F6BF"/>
    <w:rsid w:val="643648AD"/>
    <w:rsid w:val="6436C533"/>
    <w:rsid w:val="644DADB6"/>
    <w:rsid w:val="644FA967"/>
    <w:rsid w:val="645C8419"/>
    <w:rsid w:val="64637DAC"/>
    <w:rsid w:val="64677A96"/>
    <w:rsid w:val="647AC506"/>
    <w:rsid w:val="647E684D"/>
    <w:rsid w:val="6489EB31"/>
    <w:rsid w:val="6499F35A"/>
    <w:rsid w:val="64A2AD72"/>
    <w:rsid w:val="64A617B6"/>
    <w:rsid w:val="64A84A55"/>
    <w:rsid w:val="64C333A3"/>
    <w:rsid w:val="64C83C7B"/>
    <w:rsid w:val="64CDFF84"/>
    <w:rsid w:val="64D43883"/>
    <w:rsid w:val="64D7F496"/>
    <w:rsid w:val="64DB4764"/>
    <w:rsid w:val="64E41E5F"/>
    <w:rsid w:val="64EA7042"/>
    <w:rsid w:val="64F0122A"/>
    <w:rsid w:val="64F05CF4"/>
    <w:rsid w:val="650462BD"/>
    <w:rsid w:val="65130E86"/>
    <w:rsid w:val="6521A481"/>
    <w:rsid w:val="652D1874"/>
    <w:rsid w:val="6551052F"/>
    <w:rsid w:val="655A0603"/>
    <w:rsid w:val="655B0192"/>
    <w:rsid w:val="65633D66"/>
    <w:rsid w:val="6567FC17"/>
    <w:rsid w:val="6582468C"/>
    <w:rsid w:val="65826062"/>
    <w:rsid w:val="65908A1C"/>
    <w:rsid w:val="6590AFE8"/>
    <w:rsid w:val="65C0DF1F"/>
    <w:rsid w:val="65C3070D"/>
    <w:rsid w:val="65E05C6D"/>
    <w:rsid w:val="65F7EFBC"/>
    <w:rsid w:val="65FB0C25"/>
    <w:rsid w:val="65FB9558"/>
    <w:rsid w:val="65FD4B5C"/>
    <w:rsid w:val="661084AC"/>
    <w:rsid w:val="6614016D"/>
    <w:rsid w:val="6630C09D"/>
    <w:rsid w:val="663974DD"/>
    <w:rsid w:val="663BC33C"/>
    <w:rsid w:val="66751503"/>
    <w:rsid w:val="668584A8"/>
    <w:rsid w:val="669B15F4"/>
    <w:rsid w:val="66AAF2CF"/>
    <w:rsid w:val="66B67CB0"/>
    <w:rsid w:val="66BC75FC"/>
    <w:rsid w:val="66C0D831"/>
    <w:rsid w:val="66C9470C"/>
    <w:rsid w:val="66D2016B"/>
    <w:rsid w:val="66F9329C"/>
    <w:rsid w:val="67062305"/>
    <w:rsid w:val="67247A2A"/>
    <w:rsid w:val="6730B0AF"/>
    <w:rsid w:val="673FC381"/>
    <w:rsid w:val="674CC184"/>
    <w:rsid w:val="674DF20D"/>
    <w:rsid w:val="675B6D3F"/>
    <w:rsid w:val="67615A62"/>
    <w:rsid w:val="677448F5"/>
    <w:rsid w:val="677A4D9A"/>
    <w:rsid w:val="677D6A6C"/>
    <w:rsid w:val="67958A27"/>
    <w:rsid w:val="6798C013"/>
    <w:rsid w:val="67AA4066"/>
    <w:rsid w:val="67AB0288"/>
    <w:rsid w:val="67AB9157"/>
    <w:rsid w:val="67B048F2"/>
    <w:rsid w:val="67B28F0D"/>
    <w:rsid w:val="67B5AE6E"/>
    <w:rsid w:val="67B73A81"/>
    <w:rsid w:val="67CD192B"/>
    <w:rsid w:val="67CD9460"/>
    <w:rsid w:val="67D72919"/>
    <w:rsid w:val="67ED536E"/>
    <w:rsid w:val="67F35590"/>
    <w:rsid w:val="67F8D368"/>
    <w:rsid w:val="6800C98A"/>
    <w:rsid w:val="6803BD1E"/>
    <w:rsid w:val="680AB321"/>
    <w:rsid w:val="6812C36A"/>
    <w:rsid w:val="682FC82E"/>
    <w:rsid w:val="682FE05B"/>
    <w:rsid w:val="684AAF48"/>
    <w:rsid w:val="68542D96"/>
    <w:rsid w:val="68681A3C"/>
    <w:rsid w:val="6879FD15"/>
    <w:rsid w:val="688A361C"/>
    <w:rsid w:val="689F61AE"/>
    <w:rsid w:val="68B0CC80"/>
    <w:rsid w:val="68B8DB80"/>
    <w:rsid w:val="68BB72C7"/>
    <w:rsid w:val="68C74FFA"/>
    <w:rsid w:val="68C9F8EC"/>
    <w:rsid w:val="68D53C72"/>
    <w:rsid w:val="68E4227B"/>
    <w:rsid w:val="68F5E5AE"/>
    <w:rsid w:val="68F682EB"/>
    <w:rsid w:val="68FB66E3"/>
    <w:rsid w:val="6901E0DF"/>
    <w:rsid w:val="69043D1C"/>
    <w:rsid w:val="6909A7B0"/>
    <w:rsid w:val="690CA386"/>
    <w:rsid w:val="692E9D67"/>
    <w:rsid w:val="692EA20F"/>
    <w:rsid w:val="692EF83A"/>
    <w:rsid w:val="6938BB02"/>
    <w:rsid w:val="693DEC1B"/>
    <w:rsid w:val="6941A1B9"/>
    <w:rsid w:val="6948256E"/>
    <w:rsid w:val="695090D7"/>
    <w:rsid w:val="69568DB1"/>
    <w:rsid w:val="69572766"/>
    <w:rsid w:val="6959594F"/>
    <w:rsid w:val="695EBC0B"/>
    <w:rsid w:val="695F0190"/>
    <w:rsid w:val="695F5CEB"/>
    <w:rsid w:val="69758C59"/>
    <w:rsid w:val="6976282E"/>
    <w:rsid w:val="69762AFB"/>
    <w:rsid w:val="69764662"/>
    <w:rsid w:val="697767D2"/>
    <w:rsid w:val="697BB22F"/>
    <w:rsid w:val="6986F5C1"/>
    <w:rsid w:val="698714D0"/>
    <w:rsid w:val="698B2280"/>
    <w:rsid w:val="6994F743"/>
    <w:rsid w:val="699B7E82"/>
    <w:rsid w:val="699CF057"/>
    <w:rsid w:val="699E59ED"/>
    <w:rsid w:val="69A5B246"/>
    <w:rsid w:val="69B00924"/>
    <w:rsid w:val="69C172D8"/>
    <w:rsid w:val="69C2C296"/>
    <w:rsid w:val="69C31141"/>
    <w:rsid w:val="69C319D6"/>
    <w:rsid w:val="69CEA322"/>
    <w:rsid w:val="69D672A3"/>
    <w:rsid w:val="69D7709C"/>
    <w:rsid w:val="69ED45C4"/>
    <w:rsid w:val="69F7511A"/>
    <w:rsid w:val="69FEFAA3"/>
    <w:rsid w:val="6A040792"/>
    <w:rsid w:val="6A0F930A"/>
    <w:rsid w:val="6A171485"/>
    <w:rsid w:val="6A1725BA"/>
    <w:rsid w:val="6A2A9556"/>
    <w:rsid w:val="6A2CD17F"/>
    <w:rsid w:val="6A375449"/>
    <w:rsid w:val="6A48975F"/>
    <w:rsid w:val="6A598666"/>
    <w:rsid w:val="6A62485D"/>
    <w:rsid w:val="6A62EF09"/>
    <w:rsid w:val="6A7321C1"/>
    <w:rsid w:val="6A7F493D"/>
    <w:rsid w:val="6A8898CA"/>
    <w:rsid w:val="6A88CE90"/>
    <w:rsid w:val="6A93B8BA"/>
    <w:rsid w:val="6AA8255D"/>
    <w:rsid w:val="6AAC3AB1"/>
    <w:rsid w:val="6AAF4423"/>
    <w:rsid w:val="6AB0A6CE"/>
    <w:rsid w:val="6AB72C47"/>
    <w:rsid w:val="6AC2E170"/>
    <w:rsid w:val="6AC328E1"/>
    <w:rsid w:val="6AC5AF17"/>
    <w:rsid w:val="6AD1EB15"/>
    <w:rsid w:val="6ADA40ED"/>
    <w:rsid w:val="6AE00458"/>
    <w:rsid w:val="6AE08D15"/>
    <w:rsid w:val="6AE88284"/>
    <w:rsid w:val="6AF6C090"/>
    <w:rsid w:val="6AFB4F77"/>
    <w:rsid w:val="6B0805AD"/>
    <w:rsid w:val="6B095C4F"/>
    <w:rsid w:val="6B152BFF"/>
    <w:rsid w:val="6B216123"/>
    <w:rsid w:val="6B2954FF"/>
    <w:rsid w:val="6B313DF0"/>
    <w:rsid w:val="6B32776B"/>
    <w:rsid w:val="6B417990"/>
    <w:rsid w:val="6B5E747B"/>
    <w:rsid w:val="6B680E2C"/>
    <w:rsid w:val="6B89F51B"/>
    <w:rsid w:val="6B901E44"/>
    <w:rsid w:val="6B9836A5"/>
    <w:rsid w:val="6B9FEB55"/>
    <w:rsid w:val="6BABBA46"/>
    <w:rsid w:val="6BBEE3C0"/>
    <w:rsid w:val="6BBF8EEE"/>
    <w:rsid w:val="6BBFA138"/>
    <w:rsid w:val="6BD12177"/>
    <w:rsid w:val="6BD85195"/>
    <w:rsid w:val="6BDB11CB"/>
    <w:rsid w:val="6BDC53C3"/>
    <w:rsid w:val="6BE86540"/>
    <w:rsid w:val="6BEF02D0"/>
    <w:rsid w:val="6BF4A1EB"/>
    <w:rsid w:val="6BFF290D"/>
    <w:rsid w:val="6C1644AE"/>
    <w:rsid w:val="6C245E1B"/>
    <w:rsid w:val="6C2638D2"/>
    <w:rsid w:val="6C37D503"/>
    <w:rsid w:val="6C414872"/>
    <w:rsid w:val="6C422303"/>
    <w:rsid w:val="6C42F384"/>
    <w:rsid w:val="6C480149"/>
    <w:rsid w:val="6C51EF60"/>
    <w:rsid w:val="6C566606"/>
    <w:rsid w:val="6C579863"/>
    <w:rsid w:val="6C5876B5"/>
    <w:rsid w:val="6C5FDE11"/>
    <w:rsid w:val="6C6D3562"/>
    <w:rsid w:val="6C6EA0AD"/>
    <w:rsid w:val="6C89C12A"/>
    <w:rsid w:val="6CB4FAB2"/>
    <w:rsid w:val="6CB84C32"/>
    <w:rsid w:val="6CC189B0"/>
    <w:rsid w:val="6CCAA3F9"/>
    <w:rsid w:val="6CD989C5"/>
    <w:rsid w:val="6CDB3BD4"/>
    <w:rsid w:val="6CE9EEFD"/>
    <w:rsid w:val="6CFD8195"/>
    <w:rsid w:val="6CFED514"/>
    <w:rsid w:val="6D062BE3"/>
    <w:rsid w:val="6D0D8457"/>
    <w:rsid w:val="6D15821C"/>
    <w:rsid w:val="6D17E816"/>
    <w:rsid w:val="6D1DC339"/>
    <w:rsid w:val="6D3A64B2"/>
    <w:rsid w:val="6D3EA4C7"/>
    <w:rsid w:val="6D4E9C5C"/>
    <w:rsid w:val="6D74C486"/>
    <w:rsid w:val="6D750056"/>
    <w:rsid w:val="6D7A4754"/>
    <w:rsid w:val="6D843151"/>
    <w:rsid w:val="6D8B07E9"/>
    <w:rsid w:val="6D9DD8C1"/>
    <w:rsid w:val="6DA0B4F5"/>
    <w:rsid w:val="6DA5E347"/>
    <w:rsid w:val="6DAD7ADA"/>
    <w:rsid w:val="6DC794C6"/>
    <w:rsid w:val="6DC80A45"/>
    <w:rsid w:val="6DCC899A"/>
    <w:rsid w:val="6DCE1B5F"/>
    <w:rsid w:val="6DCE1B9F"/>
    <w:rsid w:val="6DE3C817"/>
    <w:rsid w:val="6DE5C9C7"/>
    <w:rsid w:val="6DE73B6E"/>
    <w:rsid w:val="6DF0C0F0"/>
    <w:rsid w:val="6DF66D6D"/>
    <w:rsid w:val="6E0F746B"/>
    <w:rsid w:val="6E10C525"/>
    <w:rsid w:val="6E16ED5D"/>
    <w:rsid w:val="6E246DB0"/>
    <w:rsid w:val="6E29B170"/>
    <w:rsid w:val="6E2D07C6"/>
    <w:rsid w:val="6E2DE105"/>
    <w:rsid w:val="6E330364"/>
    <w:rsid w:val="6E344F53"/>
    <w:rsid w:val="6E45002A"/>
    <w:rsid w:val="6E5F1696"/>
    <w:rsid w:val="6E698C51"/>
    <w:rsid w:val="6E8108EA"/>
    <w:rsid w:val="6E83F1D9"/>
    <w:rsid w:val="6E951E07"/>
    <w:rsid w:val="6EA602A6"/>
    <w:rsid w:val="6EAE3DC7"/>
    <w:rsid w:val="6EB4CA89"/>
    <w:rsid w:val="6EB636E1"/>
    <w:rsid w:val="6EB7CF75"/>
    <w:rsid w:val="6EBC4016"/>
    <w:rsid w:val="6ECAD903"/>
    <w:rsid w:val="6ECB8B77"/>
    <w:rsid w:val="6ECC4CF0"/>
    <w:rsid w:val="6ECECC66"/>
    <w:rsid w:val="6ED54AE0"/>
    <w:rsid w:val="6EDCB167"/>
    <w:rsid w:val="6EDE5C46"/>
    <w:rsid w:val="6EE3B042"/>
    <w:rsid w:val="6EED154D"/>
    <w:rsid w:val="6EEFD15F"/>
    <w:rsid w:val="6F00C59E"/>
    <w:rsid w:val="6F0FAA4B"/>
    <w:rsid w:val="6F281B0E"/>
    <w:rsid w:val="6F2D5DEF"/>
    <w:rsid w:val="6F308A2A"/>
    <w:rsid w:val="6F332C4B"/>
    <w:rsid w:val="6F35D9A6"/>
    <w:rsid w:val="6F3D1638"/>
    <w:rsid w:val="6F3F970B"/>
    <w:rsid w:val="6F40F1D6"/>
    <w:rsid w:val="6F4256C7"/>
    <w:rsid w:val="6F51AF10"/>
    <w:rsid w:val="6F533A3F"/>
    <w:rsid w:val="6F646D6D"/>
    <w:rsid w:val="6F80D7B6"/>
    <w:rsid w:val="6F8122AC"/>
    <w:rsid w:val="6F84C0B2"/>
    <w:rsid w:val="6F8EBF5F"/>
    <w:rsid w:val="6F94C08E"/>
    <w:rsid w:val="6F9ACFEC"/>
    <w:rsid w:val="6FA5EE75"/>
    <w:rsid w:val="6FA9615F"/>
    <w:rsid w:val="6FAC1096"/>
    <w:rsid w:val="6FC1AA49"/>
    <w:rsid w:val="6FCBD8EF"/>
    <w:rsid w:val="6FDA422B"/>
    <w:rsid w:val="7007011C"/>
    <w:rsid w:val="700CA1BA"/>
    <w:rsid w:val="700CD33D"/>
    <w:rsid w:val="700D0E41"/>
    <w:rsid w:val="70117F33"/>
    <w:rsid w:val="70163BA0"/>
    <w:rsid w:val="70320293"/>
    <w:rsid w:val="703DED96"/>
    <w:rsid w:val="704C7367"/>
    <w:rsid w:val="704DEBEC"/>
    <w:rsid w:val="70524399"/>
    <w:rsid w:val="70558359"/>
    <w:rsid w:val="705A86E3"/>
    <w:rsid w:val="70618103"/>
    <w:rsid w:val="706259F2"/>
    <w:rsid w:val="706FF0D3"/>
    <w:rsid w:val="707492CB"/>
    <w:rsid w:val="7081E871"/>
    <w:rsid w:val="7093B0BB"/>
    <w:rsid w:val="70A20F47"/>
    <w:rsid w:val="70A37330"/>
    <w:rsid w:val="70A50EB4"/>
    <w:rsid w:val="70BF98C7"/>
    <w:rsid w:val="70C66649"/>
    <w:rsid w:val="70CAEE08"/>
    <w:rsid w:val="70CDB03C"/>
    <w:rsid w:val="70CF2255"/>
    <w:rsid w:val="70DBB6CB"/>
    <w:rsid w:val="70E69256"/>
    <w:rsid w:val="70EB5AFA"/>
    <w:rsid w:val="70F26BEB"/>
    <w:rsid w:val="70F6611F"/>
    <w:rsid w:val="712E6B1A"/>
    <w:rsid w:val="71303DF5"/>
    <w:rsid w:val="7136A04D"/>
    <w:rsid w:val="713BC9E4"/>
    <w:rsid w:val="714EC313"/>
    <w:rsid w:val="715E258D"/>
    <w:rsid w:val="7165D6A8"/>
    <w:rsid w:val="716A5EAE"/>
    <w:rsid w:val="7174789B"/>
    <w:rsid w:val="717F63EA"/>
    <w:rsid w:val="7197501E"/>
    <w:rsid w:val="719EEBCA"/>
    <w:rsid w:val="71A23E94"/>
    <w:rsid w:val="71AD74E6"/>
    <w:rsid w:val="71B1EF58"/>
    <w:rsid w:val="71B55FD6"/>
    <w:rsid w:val="71B9CD53"/>
    <w:rsid w:val="71BA6006"/>
    <w:rsid w:val="71D72551"/>
    <w:rsid w:val="71DC1B61"/>
    <w:rsid w:val="71DC7E7A"/>
    <w:rsid w:val="71E355B4"/>
    <w:rsid w:val="71E854FF"/>
    <w:rsid w:val="71F62F18"/>
    <w:rsid w:val="71F63894"/>
    <w:rsid w:val="721037FD"/>
    <w:rsid w:val="721F12CB"/>
    <w:rsid w:val="7220BE27"/>
    <w:rsid w:val="72220D7F"/>
    <w:rsid w:val="723A9EB3"/>
    <w:rsid w:val="723E21DF"/>
    <w:rsid w:val="72441EAB"/>
    <w:rsid w:val="725F73CB"/>
    <w:rsid w:val="7261F1D9"/>
    <w:rsid w:val="7264892C"/>
    <w:rsid w:val="7266A6CF"/>
    <w:rsid w:val="72675636"/>
    <w:rsid w:val="726B4A3D"/>
    <w:rsid w:val="7271B8E3"/>
    <w:rsid w:val="727AD0BE"/>
    <w:rsid w:val="7283617A"/>
    <w:rsid w:val="72837529"/>
    <w:rsid w:val="72856BF2"/>
    <w:rsid w:val="72897E70"/>
    <w:rsid w:val="728DCB6E"/>
    <w:rsid w:val="72902457"/>
    <w:rsid w:val="7293B7AE"/>
    <w:rsid w:val="7295F5EE"/>
    <w:rsid w:val="729D4285"/>
    <w:rsid w:val="72ABB259"/>
    <w:rsid w:val="72BCAEBA"/>
    <w:rsid w:val="72C3C4B8"/>
    <w:rsid w:val="72D0D402"/>
    <w:rsid w:val="72F967AC"/>
    <w:rsid w:val="730002D2"/>
    <w:rsid w:val="73023B8B"/>
    <w:rsid w:val="73041034"/>
    <w:rsid w:val="730A4271"/>
    <w:rsid w:val="73234039"/>
    <w:rsid w:val="732C5244"/>
    <w:rsid w:val="732D7675"/>
    <w:rsid w:val="732D9593"/>
    <w:rsid w:val="732E4DD2"/>
    <w:rsid w:val="732F14C4"/>
    <w:rsid w:val="7341649A"/>
    <w:rsid w:val="73431187"/>
    <w:rsid w:val="734FF497"/>
    <w:rsid w:val="7353DEF0"/>
    <w:rsid w:val="735FAE2B"/>
    <w:rsid w:val="7365F874"/>
    <w:rsid w:val="73753F37"/>
    <w:rsid w:val="737C2EFD"/>
    <w:rsid w:val="737D64F5"/>
    <w:rsid w:val="737F3F97"/>
    <w:rsid w:val="73806E8A"/>
    <w:rsid w:val="7387397E"/>
    <w:rsid w:val="73890078"/>
    <w:rsid w:val="7395700B"/>
    <w:rsid w:val="7395C01F"/>
    <w:rsid w:val="73A0905C"/>
    <w:rsid w:val="73A8C0ED"/>
    <w:rsid w:val="73B3D5CE"/>
    <w:rsid w:val="73B97621"/>
    <w:rsid w:val="73C66162"/>
    <w:rsid w:val="73D262FC"/>
    <w:rsid w:val="73DA08C6"/>
    <w:rsid w:val="73DEFF7B"/>
    <w:rsid w:val="73DFF3A5"/>
    <w:rsid w:val="73E83AE4"/>
    <w:rsid w:val="73F18762"/>
    <w:rsid w:val="73F1CEA3"/>
    <w:rsid w:val="73F5EC19"/>
    <w:rsid w:val="73FB6EAB"/>
    <w:rsid w:val="7409EA88"/>
    <w:rsid w:val="740B3489"/>
    <w:rsid w:val="740F04DA"/>
    <w:rsid w:val="741650AC"/>
    <w:rsid w:val="74261FDD"/>
    <w:rsid w:val="7429A8F0"/>
    <w:rsid w:val="7433878D"/>
    <w:rsid w:val="7440ED74"/>
    <w:rsid w:val="744F562D"/>
    <w:rsid w:val="7452B555"/>
    <w:rsid w:val="7453F8B5"/>
    <w:rsid w:val="747CD4B6"/>
    <w:rsid w:val="74947FC1"/>
    <w:rsid w:val="74B175CF"/>
    <w:rsid w:val="74B26338"/>
    <w:rsid w:val="74C7059C"/>
    <w:rsid w:val="74C855CF"/>
    <w:rsid w:val="74CCF8D8"/>
    <w:rsid w:val="74D85326"/>
    <w:rsid w:val="750D120A"/>
    <w:rsid w:val="750F32C0"/>
    <w:rsid w:val="75133C99"/>
    <w:rsid w:val="75162E0C"/>
    <w:rsid w:val="7517E782"/>
    <w:rsid w:val="751A9815"/>
    <w:rsid w:val="752008CC"/>
    <w:rsid w:val="7521B8B3"/>
    <w:rsid w:val="753039F7"/>
    <w:rsid w:val="75341352"/>
    <w:rsid w:val="7537213E"/>
    <w:rsid w:val="753C5803"/>
    <w:rsid w:val="753E5FAB"/>
    <w:rsid w:val="7541A78A"/>
    <w:rsid w:val="7559AE41"/>
    <w:rsid w:val="756CD94A"/>
    <w:rsid w:val="7570502D"/>
    <w:rsid w:val="75733C0A"/>
    <w:rsid w:val="75768358"/>
    <w:rsid w:val="758328E0"/>
    <w:rsid w:val="758A97A8"/>
    <w:rsid w:val="759C0C0B"/>
    <w:rsid w:val="759C7656"/>
    <w:rsid w:val="759E4D03"/>
    <w:rsid w:val="75A3A5E5"/>
    <w:rsid w:val="75A6F93C"/>
    <w:rsid w:val="75AD7E1A"/>
    <w:rsid w:val="75BF18E1"/>
    <w:rsid w:val="75D3CDE8"/>
    <w:rsid w:val="75E1F0C2"/>
    <w:rsid w:val="75E7F51E"/>
    <w:rsid w:val="75EA33E0"/>
    <w:rsid w:val="75ED8E6B"/>
    <w:rsid w:val="75EEE285"/>
    <w:rsid w:val="75FFBA92"/>
    <w:rsid w:val="760BA8B9"/>
    <w:rsid w:val="7610D929"/>
    <w:rsid w:val="7616BD05"/>
    <w:rsid w:val="7618CFCE"/>
    <w:rsid w:val="76351B0E"/>
    <w:rsid w:val="7636E26E"/>
    <w:rsid w:val="763CA4A6"/>
    <w:rsid w:val="763E1A26"/>
    <w:rsid w:val="7647B991"/>
    <w:rsid w:val="766DD921"/>
    <w:rsid w:val="766E5959"/>
    <w:rsid w:val="767620CF"/>
    <w:rsid w:val="767A22FE"/>
    <w:rsid w:val="767E0E86"/>
    <w:rsid w:val="767F0C1C"/>
    <w:rsid w:val="76A4D430"/>
    <w:rsid w:val="76ACC131"/>
    <w:rsid w:val="76AFCB18"/>
    <w:rsid w:val="76B2D693"/>
    <w:rsid w:val="76BF0E64"/>
    <w:rsid w:val="76C2B302"/>
    <w:rsid w:val="76D1295B"/>
    <w:rsid w:val="76DE85D0"/>
    <w:rsid w:val="76EB943E"/>
    <w:rsid w:val="76F9570A"/>
    <w:rsid w:val="76FAEC74"/>
    <w:rsid w:val="77077804"/>
    <w:rsid w:val="7710CAF6"/>
    <w:rsid w:val="7710FF6A"/>
    <w:rsid w:val="77131852"/>
    <w:rsid w:val="773836D8"/>
    <w:rsid w:val="7738A933"/>
    <w:rsid w:val="773F2874"/>
    <w:rsid w:val="7742E58E"/>
    <w:rsid w:val="775B6C1D"/>
    <w:rsid w:val="776B67FD"/>
    <w:rsid w:val="776B8770"/>
    <w:rsid w:val="776D0B79"/>
    <w:rsid w:val="776DCE92"/>
    <w:rsid w:val="77705DD8"/>
    <w:rsid w:val="778D0B2C"/>
    <w:rsid w:val="778ED408"/>
    <w:rsid w:val="778F00CB"/>
    <w:rsid w:val="779F511A"/>
    <w:rsid w:val="77B59DD4"/>
    <w:rsid w:val="77B73147"/>
    <w:rsid w:val="77B90377"/>
    <w:rsid w:val="77D87507"/>
    <w:rsid w:val="77DAE520"/>
    <w:rsid w:val="77DC1148"/>
    <w:rsid w:val="77F24D0F"/>
    <w:rsid w:val="780BD5D5"/>
    <w:rsid w:val="7821CE6E"/>
    <w:rsid w:val="78396776"/>
    <w:rsid w:val="783975BA"/>
    <w:rsid w:val="7850B93D"/>
    <w:rsid w:val="78760F83"/>
    <w:rsid w:val="787843C1"/>
    <w:rsid w:val="787E77F4"/>
    <w:rsid w:val="78880A78"/>
    <w:rsid w:val="7889C38D"/>
    <w:rsid w:val="788D1EDA"/>
    <w:rsid w:val="7896DEFE"/>
    <w:rsid w:val="789B57F4"/>
    <w:rsid w:val="78A68F37"/>
    <w:rsid w:val="78B25C3A"/>
    <w:rsid w:val="78BBAFF9"/>
    <w:rsid w:val="78CB1944"/>
    <w:rsid w:val="78CDEC9A"/>
    <w:rsid w:val="78D477EA"/>
    <w:rsid w:val="78DA14D4"/>
    <w:rsid w:val="78DF2BFB"/>
    <w:rsid w:val="78E6DFB9"/>
    <w:rsid w:val="78F4479F"/>
    <w:rsid w:val="78FF5630"/>
    <w:rsid w:val="79078040"/>
    <w:rsid w:val="790AB6BF"/>
    <w:rsid w:val="790CA1F9"/>
    <w:rsid w:val="790D7A0F"/>
    <w:rsid w:val="7912959B"/>
    <w:rsid w:val="79249B40"/>
    <w:rsid w:val="793018AC"/>
    <w:rsid w:val="7935DECB"/>
    <w:rsid w:val="79412C58"/>
    <w:rsid w:val="795AF739"/>
    <w:rsid w:val="795D7172"/>
    <w:rsid w:val="795FEC99"/>
    <w:rsid w:val="7966A9C1"/>
    <w:rsid w:val="796A19D9"/>
    <w:rsid w:val="796A32B5"/>
    <w:rsid w:val="79801A39"/>
    <w:rsid w:val="7985D516"/>
    <w:rsid w:val="7986A57F"/>
    <w:rsid w:val="7987427C"/>
    <w:rsid w:val="79879444"/>
    <w:rsid w:val="798C11EE"/>
    <w:rsid w:val="79921FE0"/>
    <w:rsid w:val="79A1AE4E"/>
    <w:rsid w:val="79A210F7"/>
    <w:rsid w:val="79A6C896"/>
    <w:rsid w:val="79A7A636"/>
    <w:rsid w:val="79AE3285"/>
    <w:rsid w:val="79AF2BF8"/>
    <w:rsid w:val="79BAE55D"/>
    <w:rsid w:val="79BAFA34"/>
    <w:rsid w:val="79BD9ECF"/>
    <w:rsid w:val="79BFE499"/>
    <w:rsid w:val="79C289C1"/>
    <w:rsid w:val="79C6597B"/>
    <w:rsid w:val="79C9BF00"/>
    <w:rsid w:val="79CA1863"/>
    <w:rsid w:val="79CAB39D"/>
    <w:rsid w:val="79D88B13"/>
    <w:rsid w:val="79E84DA6"/>
    <w:rsid w:val="79EFB7D1"/>
    <w:rsid w:val="79F68444"/>
    <w:rsid w:val="7A016929"/>
    <w:rsid w:val="7A0C8790"/>
    <w:rsid w:val="7A1F375F"/>
    <w:rsid w:val="7A221B4D"/>
    <w:rsid w:val="7A244A3F"/>
    <w:rsid w:val="7A25112E"/>
    <w:rsid w:val="7A3B0257"/>
    <w:rsid w:val="7A5CFE17"/>
    <w:rsid w:val="7A5E4D14"/>
    <w:rsid w:val="7A612F39"/>
    <w:rsid w:val="7A64AEF4"/>
    <w:rsid w:val="7A689BA0"/>
    <w:rsid w:val="7A7B13DC"/>
    <w:rsid w:val="7A7BF7D1"/>
    <w:rsid w:val="7A82C20C"/>
    <w:rsid w:val="7A82F656"/>
    <w:rsid w:val="7A843205"/>
    <w:rsid w:val="7A927F73"/>
    <w:rsid w:val="7A97C1D0"/>
    <w:rsid w:val="7AB87B13"/>
    <w:rsid w:val="7ACB72D8"/>
    <w:rsid w:val="7ACB93A1"/>
    <w:rsid w:val="7AD81854"/>
    <w:rsid w:val="7ADB88C4"/>
    <w:rsid w:val="7ADBFD8A"/>
    <w:rsid w:val="7ADC609C"/>
    <w:rsid w:val="7ADEDBD2"/>
    <w:rsid w:val="7B08A18A"/>
    <w:rsid w:val="7B1CFC29"/>
    <w:rsid w:val="7B2358BB"/>
    <w:rsid w:val="7B23B12A"/>
    <w:rsid w:val="7B328D03"/>
    <w:rsid w:val="7B349F59"/>
    <w:rsid w:val="7B35789B"/>
    <w:rsid w:val="7B39A7C3"/>
    <w:rsid w:val="7B473365"/>
    <w:rsid w:val="7B4CF2AA"/>
    <w:rsid w:val="7B543EA3"/>
    <w:rsid w:val="7B554354"/>
    <w:rsid w:val="7B566923"/>
    <w:rsid w:val="7B567658"/>
    <w:rsid w:val="7B56FA1A"/>
    <w:rsid w:val="7B578834"/>
    <w:rsid w:val="7B5BE38B"/>
    <w:rsid w:val="7B6DC207"/>
    <w:rsid w:val="7B8944F0"/>
    <w:rsid w:val="7B9106BA"/>
    <w:rsid w:val="7B915B3C"/>
    <w:rsid w:val="7BAB28F0"/>
    <w:rsid w:val="7BADAC71"/>
    <w:rsid w:val="7BB25AE3"/>
    <w:rsid w:val="7BC90148"/>
    <w:rsid w:val="7BFEFD7E"/>
    <w:rsid w:val="7C085459"/>
    <w:rsid w:val="7C0C2214"/>
    <w:rsid w:val="7C0F7FBB"/>
    <w:rsid w:val="7C1326B6"/>
    <w:rsid w:val="7C15EDAE"/>
    <w:rsid w:val="7C1946B0"/>
    <w:rsid w:val="7C21925E"/>
    <w:rsid w:val="7C277C9C"/>
    <w:rsid w:val="7C3F2102"/>
    <w:rsid w:val="7C5CB89B"/>
    <w:rsid w:val="7C6C7A66"/>
    <w:rsid w:val="7C70F49A"/>
    <w:rsid w:val="7C7DE1FE"/>
    <w:rsid w:val="7C9436F2"/>
    <w:rsid w:val="7C9619AC"/>
    <w:rsid w:val="7C9B64F4"/>
    <w:rsid w:val="7C9F0549"/>
    <w:rsid w:val="7C9F34CC"/>
    <w:rsid w:val="7CAEA6AE"/>
    <w:rsid w:val="7CB1E918"/>
    <w:rsid w:val="7CB924C5"/>
    <w:rsid w:val="7CC27D5F"/>
    <w:rsid w:val="7CC94CA8"/>
    <w:rsid w:val="7CCE9118"/>
    <w:rsid w:val="7CD9EE80"/>
    <w:rsid w:val="7CDCF26E"/>
    <w:rsid w:val="7CED9E15"/>
    <w:rsid w:val="7CFA2A83"/>
    <w:rsid w:val="7D021D3C"/>
    <w:rsid w:val="7D0D4F01"/>
    <w:rsid w:val="7D115072"/>
    <w:rsid w:val="7D1B4E58"/>
    <w:rsid w:val="7D3909EB"/>
    <w:rsid w:val="7D392728"/>
    <w:rsid w:val="7D4643BA"/>
    <w:rsid w:val="7D46C7A8"/>
    <w:rsid w:val="7D51C8E6"/>
    <w:rsid w:val="7D5504E5"/>
    <w:rsid w:val="7D5896A0"/>
    <w:rsid w:val="7D660110"/>
    <w:rsid w:val="7D708490"/>
    <w:rsid w:val="7D7507CA"/>
    <w:rsid w:val="7D769A52"/>
    <w:rsid w:val="7D7F0319"/>
    <w:rsid w:val="7D7F3A10"/>
    <w:rsid w:val="7D918103"/>
    <w:rsid w:val="7D96C246"/>
    <w:rsid w:val="7DA93063"/>
    <w:rsid w:val="7DBAC188"/>
    <w:rsid w:val="7DBEF18F"/>
    <w:rsid w:val="7DC2A487"/>
    <w:rsid w:val="7DD73E5A"/>
    <w:rsid w:val="7DEDA23A"/>
    <w:rsid w:val="7DFF4F16"/>
    <w:rsid w:val="7E07F658"/>
    <w:rsid w:val="7E0D500E"/>
    <w:rsid w:val="7E10971D"/>
    <w:rsid w:val="7E2EBB66"/>
    <w:rsid w:val="7E40F9D5"/>
    <w:rsid w:val="7E438AEA"/>
    <w:rsid w:val="7E47C8E7"/>
    <w:rsid w:val="7E5062E5"/>
    <w:rsid w:val="7E55B602"/>
    <w:rsid w:val="7E675294"/>
    <w:rsid w:val="7E68F97B"/>
    <w:rsid w:val="7E72C13D"/>
    <w:rsid w:val="7E75BEE1"/>
    <w:rsid w:val="7E76E0CE"/>
    <w:rsid w:val="7E7B48E3"/>
    <w:rsid w:val="7E86D159"/>
    <w:rsid w:val="7E8FF53C"/>
    <w:rsid w:val="7E992270"/>
    <w:rsid w:val="7E99CA31"/>
    <w:rsid w:val="7EA7C11E"/>
    <w:rsid w:val="7EA9B126"/>
    <w:rsid w:val="7EC3718B"/>
    <w:rsid w:val="7EEA1A38"/>
    <w:rsid w:val="7EEF90A7"/>
    <w:rsid w:val="7EFEEDF5"/>
    <w:rsid w:val="7F1F112B"/>
    <w:rsid w:val="7F1F730A"/>
    <w:rsid w:val="7F26E4FF"/>
    <w:rsid w:val="7F2A1709"/>
    <w:rsid w:val="7F32EBEC"/>
    <w:rsid w:val="7F3C1157"/>
    <w:rsid w:val="7F4148F2"/>
    <w:rsid w:val="7F46A125"/>
    <w:rsid w:val="7F68C2D9"/>
    <w:rsid w:val="7F73A45A"/>
    <w:rsid w:val="7F76C1C4"/>
    <w:rsid w:val="7F76E500"/>
    <w:rsid w:val="7F77462C"/>
    <w:rsid w:val="7F7B2AB1"/>
    <w:rsid w:val="7F828EA8"/>
    <w:rsid w:val="7F848469"/>
    <w:rsid w:val="7F8D9544"/>
    <w:rsid w:val="7F9A015F"/>
    <w:rsid w:val="7F9D2FFD"/>
    <w:rsid w:val="7FA9B876"/>
    <w:rsid w:val="7FAF9C4A"/>
    <w:rsid w:val="7FBB33CA"/>
    <w:rsid w:val="7FBBF46C"/>
    <w:rsid w:val="7FC258BC"/>
    <w:rsid w:val="7FC99ADA"/>
    <w:rsid w:val="7FD9A740"/>
    <w:rsid w:val="7FDED043"/>
    <w:rsid w:val="7FE0AB45"/>
    <w:rsid w:val="7FF9CA62"/>
    <w:rsid w:val="7FFFB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832C"/>
  <w15:chartTrackingRefBased/>
  <w15:docId w15:val="{5F75FE5F-0A57-4CAE-8DA4-9A3615F9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AE3F3F"/>
    <w:rPr>
      <w:sz w:val="16"/>
      <w:szCs w:val="16"/>
    </w:rPr>
  </w:style>
  <w:style w:type="paragraph" w:styleId="CommentText">
    <w:name w:val="annotation text"/>
    <w:basedOn w:val="Normal"/>
    <w:link w:val="CommentTextChar"/>
    <w:uiPriority w:val="99"/>
    <w:semiHidden/>
    <w:unhideWhenUsed/>
    <w:rsid w:val="00AE3F3F"/>
    <w:pPr>
      <w:spacing w:line="240" w:lineRule="auto"/>
    </w:pPr>
    <w:rPr>
      <w:sz w:val="20"/>
      <w:szCs w:val="20"/>
    </w:rPr>
  </w:style>
  <w:style w:type="character" w:styleId="CommentTextChar" w:customStyle="1">
    <w:name w:val="Comment Text Char"/>
    <w:basedOn w:val="DefaultParagraphFont"/>
    <w:link w:val="CommentText"/>
    <w:uiPriority w:val="99"/>
    <w:semiHidden/>
    <w:rsid w:val="00AE3F3F"/>
    <w:rPr>
      <w:sz w:val="20"/>
      <w:szCs w:val="20"/>
    </w:rPr>
  </w:style>
  <w:style w:type="paragraph" w:styleId="CommentSubject">
    <w:name w:val="annotation subject"/>
    <w:basedOn w:val="CommentText"/>
    <w:next w:val="CommentText"/>
    <w:link w:val="CommentSubjectChar"/>
    <w:uiPriority w:val="99"/>
    <w:semiHidden/>
    <w:unhideWhenUsed/>
    <w:rsid w:val="00AE3F3F"/>
    <w:rPr>
      <w:b/>
      <w:bCs/>
    </w:rPr>
  </w:style>
  <w:style w:type="character" w:styleId="CommentSubjectChar" w:customStyle="1">
    <w:name w:val="Comment Subject Char"/>
    <w:basedOn w:val="CommentTextChar"/>
    <w:link w:val="CommentSubject"/>
    <w:uiPriority w:val="99"/>
    <w:semiHidden/>
    <w:rsid w:val="00AE3F3F"/>
    <w:rPr>
      <w:b/>
      <w:bCs/>
      <w:sz w:val="20"/>
      <w:szCs w:val="20"/>
    </w:rPr>
  </w:style>
  <w:style w:type="paragraph" w:styleId="BalloonText">
    <w:name w:val="Balloon Text"/>
    <w:basedOn w:val="Normal"/>
    <w:link w:val="BalloonTextChar"/>
    <w:uiPriority w:val="99"/>
    <w:semiHidden/>
    <w:unhideWhenUsed/>
    <w:rsid w:val="00AE3F3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E3F3F"/>
    <w:rPr>
      <w:rFonts w:ascii="Segoe UI" w:hAnsi="Segoe UI" w:cs="Segoe UI"/>
      <w:sz w:val="18"/>
      <w:szCs w:val="18"/>
    </w:rPr>
  </w:style>
  <w:style w:type="paragraph" w:styleId="Title">
    <w:name w:val="Title"/>
    <w:basedOn w:val="Normal"/>
    <w:next w:val="Normal"/>
    <w:link w:val="TitleChar"/>
    <w:uiPriority w:val="10"/>
    <w:qFormat/>
    <w:rsid w:val="00A55C5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5C56"/>
    <w:rPr>
      <w:rFonts w:asciiTheme="majorHAnsi" w:hAnsiTheme="majorHAnsi" w:eastAsiaTheme="majorEastAsia" w:cstheme="majorBidi"/>
      <w:spacing w:val="-10"/>
      <w:kern w:val="28"/>
      <w:sz w:val="56"/>
      <w:szCs w:val="56"/>
    </w:rPr>
  </w:style>
  <w:style w:type="character" w:styleId="UnresolvedMention">
    <w:name w:val="Unresolved Mention"/>
    <w:basedOn w:val="DefaultParagraphFont"/>
    <w:uiPriority w:val="99"/>
    <w:semiHidden/>
    <w:unhideWhenUsed/>
    <w:rsid w:val="007D2F32"/>
    <w:rPr>
      <w:color w:val="605E5C"/>
      <w:shd w:val="clear" w:color="auto" w:fill="E1DFDD"/>
    </w:rPr>
  </w:style>
  <w:style w:type="paragraph" w:styleId="Header">
    <w:name w:val="header"/>
    <w:basedOn w:val="Normal"/>
    <w:link w:val="HeaderChar"/>
    <w:uiPriority w:val="99"/>
    <w:unhideWhenUsed/>
    <w:rsid w:val="00251B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B53"/>
  </w:style>
  <w:style w:type="paragraph" w:styleId="Footer">
    <w:name w:val="footer"/>
    <w:basedOn w:val="Normal"/>
    <w:link w:val="FooterChar"/>
    <w:uiPriority w:val="99"/>
    <w:unhideWhenUsed/>
    <w:rsid w:val="00251B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ygov.scot/clothing-grants" TargetMode="External" Id="rId13" /><Relationship Type="http://schemas.openxmlformats.org/officeDocument/2006/relationships/hyperlink" Target="https://www.mygov.scot/support-money-" TargetMode="External" Id="rId18" /><Relationship Type="http://schemas.openxmlformats.org/officeDocument/2006/relationships/hyperlink" Target="https://www.thegeelongproject.com.au/whos-involved/" TargetMode="External" Id="rId26" /><Relationship Type="http://schemas.openxmlformats.org/officeDocument/2006/relationships/fontTable" Target="fontTable.xml" Id="rId39" /><Relationship Type="http://schemas.openxmlformats.org/officeDocument/2006/relationships/hyperlink" Target="https://www.employabilityinscotland.com/policy/fair-start-scotland/" TargetMode="External" Id="rId21" /><Relationship Type="http://schemas.openxmlformats.org/officeDocument/2006/relationships/hyperlink" Target="https://academic.oup.com/jpubhealth/article/37/1/26/1560781" TargetMode="External" Id="rId34" /><Relationship Type="http://schemas.openxmlformats.org/officeDocument/2006/relationships/theme" Target="theme/theme1.xml" Id="rId42" /><Relationship Type="http://schemas.openxmlformats.org/officeDocument/2006/relationships/hyperlink" Target="https://es.catapult.org.uk/project/warm-home-prescription/" TargetMode="External" Id="rId7" /><Relationship Type="http://schemas.openxmlformats.org/officeDocument/2006/relationships/styles" Target="styles.xml" Id="rId2" /><Relationship Type="http://schemas.openxmlformats.org/officeDocument/2006/relationships/hyperlink" Target="https://www.mygov.scot/get-help-money-child" TargetMode="External" Id="rId16" /><Relationship Type="http://schemas.openxmlformats.org/officeDocument/2006/relationships/hyperlink" Target="https://www.mygov.scot/activity-agreements" TargetMode="External" Id="rId20" /><Relationship Type="http://schemas.openxmlformats.org/officeDocument/2006/relationships/hyperlink" Target="https://www.cas.org.uk/bureaux" TargetMode="External" Id="rId29" /><Relationship Type="http://schemas.openxmlformats.org/officeDocument/2006/relationships/glossaryDocument" Target="glossary/document.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mygov.scot/school-meals" TargetMode="External" Id="rId11" /><Relationship Type="http://schemas.openxmlformats.org/officeDocument/2006/relationships/hyperlink" Target="https://scotland.shelter.org.uk/housing_advice/homelessness" TargetMode="External" Id="rId24" /><Relationship Type="http://schemas.openxmlformats.org/officeDocument/2006/relationships/hyperlink" Target="https://www.shu.ac.uk/centre-regional-economic-social-research/publications/warm-homes-oldham-evaluation-final-report" TargetMode="External" Id="rId32" /><Relationship Type="http://schemas.openxmlformats.org/officeDocument/2006/relationships/hyperlink" Target="https://www.aeaweb.org/articles?id=10.1257/pol.3.3.175" TargetMode="External" Id="rId37" /><Relationship Type="http://schemas.microsoft.com/office/2011/relationships/people" Target="people.xml" Id="rId40" /><Relationship Type="http://schemas.openxmlformats.org/officeDocument/2006/relationships/footnotes" Target="footnotes.xml" Id="rId5" /><Relationship Type="http://schemas.openxmlformats.org/officeDocument/2006/relationships/hyperlink" Target="https://www.mygov.scot/clothing-grants" TargetMode="External" Id="rId15" /><Relationship Type="http://schemas.openxmlformats.org/officeDocument/2006/relationships/hyperlink" Target="https://www.mygov.scot/homelessness" TargetMode="External" Id="rId23" /><Relationship Type="http://schemas.openxmlformats.org/officeDocument/2006/relationships/hyperlink" Target="https://scotland.shelter.org.uk/housing_advice/homelessness" TargetMode="External" Id="rId28" /><Relationship Type="http://schemas.openxmlformats.org/officeDocument/2006/relationships/hyperlink" Target="https://www.cambridge.org/core/article/interventions-to-address-household-food-insecurity-in-highincome-countries/F2D7D0B429C175D9098237B8F7CDDCDF" TargetMode="External" Id="rId36" /><Relationship Type="http://schemas.openxmlformats.org/officeDocument/2006/relationships/hyperlink" Target="https://www.mygov.scot/cost-of-living-payments/pensioner-winter-fuel-payment-300" TargetMode="External" Id="rId10" /><Relationship Type="http://schemas.openxmlformats.org/officeDocument/2006/relationships/hyperlink" Target="https://www.employabilityinscotland.com/policy/fair-start-scotland/" TargetMode="External" Id="rId19" /><Relationship Type="http://schemas.openxmlformats.org/officeDocument/2006/relationships/hyperlink" Target="http://jech.bmj.com/content/63/1/12.abstract" TargetMode="External" Id="rId31" /><Relationship Type="http://schemas.openxmlformats.org/officeDocument/2006/relationships/webSettings" Target="webSettings.xml" Id="rId4" /><Relationship Type="http://schemas.openxmlformats.org/officeDocument/2006/relationships/hyperlink" Target="https://es.catapult.org.uk/project/warm-home-prescription/" TargetMode="External" Id="rId9" /><Relationship Type="http://schemas.openxmlformats.org/officeDocument/2006/relationships/hyperlink" Target="https://www.mygov.scot/get-help-money-child" TargetMode="External" Id="rId14" /><Relationship Type="http://schemas.openxmlformats.org/officeDocument/2006/relationships/hyperlink" Target="https://www.mygov.scot/activity-agreements" TargetMode="External" Id="rId22" /><Relationship Type="http://schemas.openxmlformats.org/officeDocument/2006/relationships/hyperlink" Target="https://www.mygov.scot/homelessness" TargetMode="External" Id="rId27" /><Relationship Type="http://schemas.openxmlformats.org/officeDocument/2006/relationships/hyperlink" Target="https://www.thegeelongproject.com.au/whos-involved/" TargetMode="External" Id="rId30" /><Relationship Type="http://schemas.openxmlformats.org/officeDocument/2006/relationships/hyperlink" Target="http://www.scielo.br/scielo.php?script=sci_arttext&amp;pid=S1415-52732008000700014&amp;lng=en&amp;tlng=en" TargetMode="External" Id="rId35" /><Relationship Type="http://schemas.openxmlformats.org/officeDocument/2006/relationships/hyperlink" Target="https://www.mygov.scot/cost-of-living-payments/pensioner-winter-fuel-payment-300" TargetMode="External" Id="rId8" /><Relationship Type="http://schemas.openxmlformats.org/officeDocument/2006/relationships/settings" Target="settings.xml" Id="rId3" /><Relationship Type="http://schemas.openxmlformats.org/officeDocument/2006/relationships/hyperlink" Target="https://www.mygov.scot/school-meals" TargetMode="External" Id="rId12" /><Relationship Type="http://schemas.openxmlformats.org/officeDocument/2006/relationships/hyperlink" Target="https://www.mygov.scot/support-money-" TargetMode="External" Id="rId17" /><Relationship Type="http://schemas.openxmlformats.org/officeDocument/2006/relationships/hyperlink" Target="https://www.cas.org.uk/bureaux" TargetMode="External" Id="rId25" /><Relationship Type="http://schemas.openxmlformats.org/officeDocument/2006/relationships/hyperlink" Target="https://www.shu.ac.uk/centre-regional-economic-social-research/publications/warm-safe-and-well-the-evaluation-of-the-warm-at-home-programme" TargetMode="External" Id="rId33" /><Relationship Type="http://schemas.openxmlformats.org/officeDocument/2006/relationships/hyperlink" Target="https://doi.org/10.1093/eurpub/ckv223" TargetMode="External" Id="rId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33BBB01-7C70-4648-A8D4-63CE08F87F2F}"/>
      </w:docPartPr>
      <w:docPartBody>
        <w:p w:rsidR="00A611FC" w:rsidRDefault="00CA5670">
          <w:r>
            <w:t>Click here to enter text.</w:t>
          </w:r>
        </w:p>
      </w:docPartBody>
    </w:docPart>
    <w:docPart>
      <w:docPartPr>
        <w:name w:val="75BCB5B594B640B291F3A7FE75049898"/>
        <w:category>
          <w:name w:val="General"/>
          <w:gallery w:val="placeholder"/>
        </w:category>
        <w:types>
          <w:type w:val="bbPlcHdr"/>
        </w:types>
        <w:behaviors>
          <w:behavior w:val="content"/>
        </w:behaviors>
        <w:guid w:val="{DE44189E-AF0D-41B8-841F-E201B3E28894}"/>
      </w:docPartPr>
      <w:docPartBody>
        <w:p w:rsidR="002B5169" w:rsidRDefault="00CF6BF0" w:rsidP="00CF6BF0">
          <w:pPr>
            <w:pStyle w:val="75BCB5B594B640B291F3A7FE75049898"/>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11FC"/>
    <w:rsid w:val="00100801"/>
    <w:rsid w:val="002B5169"/>
    <w:rsid w:val="002D3901"/>
    <w:rsid w:val="00A611FC"/>
    <w:rsid w:val="00CA5670"/>
    <w:rsid w:val="00CF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CB5B594B640B291F3A7FE75049898">
    <w:name w:val="75BCB5B594B640B291F3A7FE75049898"/>
    <w:rsid w:val="00CF6B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adfbee-c839-473a-ad16-3e214a819d99">
  <we:reference id="f78a3046-9e99-4300-aa2b-5814002b01a2" version="1.55.1.0" store="excatalog" storeType="excatalog"/>
  <we:alternateReferences/>
  <we:properties>
    <we:property name="MENDELEY_CITATIONS" value="[{&quot;citationID&quot;:&quot;MENDELEY_CITATION_32a4822c-b9a8-49df-9719-ca0b365f7c87&quot;,&quot;properties&quot;:{&quot;noteIndex&quot;:0},&quot;isEdited&quot;:false,&quot;manualOverride&quot;:{&quot;isManuallyOverridden&quot;:false,&quot;citeprocText&quot;:&quot;(1)&quot;,&quot;manualOverrideText&quot;:&quot;&quot;},&quot;citationTag&quot;:&quot;MENDELEY_CITATION_v3_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&quot;,&quot;citationItems&quot;:[{&quot;id&quot;:&quot;6df4a52d-ff81-3210-808b-69b9e5774b80&quot;,&quot;itemData&quot;:{&quot;type&quot;:&quot;report&quot;,&quot;id&quot;:&quot;6df4a52d-ff81-3210-808b-69b9e5774b80&quot;,&quot;title&quot;:&quot;The effects of taxes and benefits on household income, disposable income estimate: financial year ending 2021&quot;,&quot;author&quot;:[{&quot;family&quot;:&quot;Office for National Statistics&quot;,&quot;given&quot;:&quot;&quot;,&quot;parse-names&quot;:false,&quot;dropping-particle&quot;:&quot;&quot;,&quot;non-dropping-particle&quot;:&quot;&quot;}],&quot;issued&quot;:{&quot;date-parts&quot;:[[2022,3,28]]},&quot;container-title-short&quot;:&quot;&quot;},&quot;isTemporary&quot;:false}]},{&quot;citationID&quot;:&quot;MENDELEY_CITATION_d961c068-5a92-46a0-b2d7-bc627746aa9c&quot;,&quot;properties&quot;:{&quot;noteIndex&quot;:0},&quot;isEdited&quot;:false,&quot;manualOverride&quot;:{&quot;isManuallyOverridden&quot;:false,&quot;citeprocText&quot;:&quot;(2)&quot;,&quot;manualOverrideText&quot;:&quot;&quot;},&quot;citationTag&quot;:&quot;MENDELEY_CITATION_v3_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&quot;,&quot;citationItems&quot;:[{&quot;id&quot;:&quot;f0f2c729-37e3-32cb-aa02-344e29eae9c8&quot;,&quot;itemData&quot;:{&quot;type&quot;:&quot;report&quot;,&quot;id&quot;:&quot;f0f2c729-37e3-32cb-aa02-344e29eae9c8&quot;,&quot;title&quot;:&quot; Consumer price inflation, UK: May 2023&quot;,&quot;author&quot;:[{&quot;family&quot;:&quot;Office for National Statistics&quot;,&quot;given&quot;:&quot;&quot;,&quot;parse-names&quot;:false,&quot;dropping-particle&quot;:&quot;&quot;,&quot;non-dropping-particle&quot;:&quot;&quot;}],&quot;issued&quot;:{&quot;date-parts&quot;:[[2023,6,21]]},&quot;container-title-short&quot;:&quot;&quot;},&quot;isTemporary&quot;:false}]},{&quot;citationID&quot;:&quot;MENDELEY_CITATION_2e71ccb3-614e-46d8-8790-a4508410f48f&quot;,&quot;properties&quot;:{&quot;noteIndex&quot;:0},&quot;isEdited&quot;:false,&quot;manualOverride&quot;:{&quot;isManuallyOverridden&quot;:false,&quot;citeprocText&quot;:&quot;(3)&quot;,&quot;manualOverrideText&quot;:&quot;&quot;},&quot;citationTag&quot;:&quot;MENDELEY_CITATION_v3_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&quot;,&quot;citationItems&quot;:[{&quot;id&quot;:&quot;12da6251-6067-3f45-9ef7-63a33215608a&quot;,&quot;itemData&quot;:{&quot;type&quot;:&quot;article&quot;,&quot;id&quot;:&quot;12da6251-6067-3f45-9ef7-63a33215608a&quot;,&quot;title&quot;:&quot;The ‘cost of living crisis’&quot;,&quot;author&quot;:[{&quot;family&quot;:&quot;Keith Neal&quot;,&quot;given&quot;:&quot;Premila Webster&quot;,&quot;parse-names&quot;:false,&quot;dropping-particle&quot;:&quot;&quot;,&quot;non-dropping-particle&quot;:&quot;&quot;}],&quot;container-title&quot;:&quot;Journal of Public Health&quot;,&quot;container-title-short&quot;:&quot;J Public Health (Bangkok)&quot;,&quot;ISBN&quot;:&quot;1741-3842&quot;,&quot;issued&quot;:{&quot;date-parts&quot;:[[2022]]},&quot;page&quot;:&quot;475-476&quot;,&quot;publisher&quot;:&quot;Oxford University Press&quot;,&quot;issue&quot;:&quot;3&quot;,&quot;volume&quot;:&quot;44&quot;},&quot;isTemporary&quot;:false}]},{&quot;citationID&quot;:&quot;MENDELEY_CITATION_18887244-2b0c-4e77-b818-9c2466e5807a&quot;,&quot;properties&quot;:{&quot;noteIndex&quot;:0},&quot;isEdited&quot;:false,&quot;manualOverride&quot;:{&quot;isManuallyOverridden&quot;:false,&quot;citeprocText&quot;:&quot;(4)&quot;,&quot;manualOverrideText&quot;:&quot;&quot;},&quot;citationTag&quot;:&quot;MENDELEY_CITATION_v3_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&quot;,&quot;citationItems&quot;:[{&quot;id&quot;:&quot;48bd181a-7288-3736-9117-0c0adba979c4&quot;,&quot;itemData&quot;:{&quot;type&quot;:&quot;report&quot;,&quot;id&quot;:&quot;48bd181a-7288-3736-9117-0c0adba979c4&quot;,&quot;title&quot;:&quot;Official Statistics Health Inequalities Dashboard: June 2022 data update&quot;,&quot;author&quot;:[{&quot;family&quot;:&quot;UK Government&quot;,&quot;given&quot;:&quot;&quot;,&quot;parse-names&quot;:false,&quot;dropping-particle&quot;:&quot;&quot;,&quot;non-dropping-particle&quot;:&quot;&quot;}],&quot;issued&quot;:{&quot;date-parts&quot;:[[2022,6,30]]},&quot;container-title-short&quot;:&quot;&quot;},&quot;isTemporary&quot;:false}]},{&quot;citationID&quot;:&quot;MENDELEY_CITATION_4c556bac-54ba-44d2-a3fc-392cdc269e9c&quot;,&quot;properties&quot;:{&quot;noteIndex&quot;:0},&quot;isEdited&quot;:false,&quot;manualOverride&quot;:{&quot;isManuallyOverridden&quot;:false,&quot;citeprocText&quot;:&quot;(5)&quot;,&quot;manualOverrideText&quot;:&quot;&quot;},&quot;citationTag&quot;:&quot;MENDELEY_CITATION_v3_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&quot;,&quot;citationItems&quot;:[{&quot;id&quot;:&quot;1ef7cbe1-299f-3d92-aa85-4c6d11bf9683&quot;,&quot;itemData&quot;:{&quot;type&quot;:&quot;webpage&quot;,&quot;id&quot;:&quot;1ef7cbe1-299f-3d92-aa85-4c6d11bf9683&quot;,&quot;title&quot;:&quot;Help during the cost of living crisis&quot;,&quot;author&quot;:[{&quot;family&quot;:&quot;Scottish Government&quot;,&quot;given&quot;:&quot;&quot;,&quot;parse-names&quot;:false,&quot;dropping-particle&quot;:&quot;&quot;,&quot;non-dropping-particle&quot;:&quot;&quot;}],&quot;container-title&quot;:&quot;Cost of Living Support Scotland&quot;,&quot;issued&quot;:{&quot;date-parts&quot;:[[2023]]},&quot;container-title-short&quot;:&quot;&quot;},&quot;isTemporary&quot;:false}]},{&quot;citationID&quot;:&quot;MENDELEY_CITATION_1cf8edb6-9ab6-402f-87d1-d7c62f96b894&quot;,&quot;properties&quot;:{&quot;noteIndex&quot;:0},&quot;isEdited&quot;:false,&quot;manualOverride&quot;:{&quot;isManuallyOverridden&quot;:false,&quot;citeprocText&quot;:&quot;(6)&quot;,&quot;manualOverrideText&quot;:&quot;&quot;},&quot;citationTag&quot;:&quot;MENDELEY_CITATION_v3_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&quot;,&quot;citationItems&quot;:[{&quot;id&quot;:&quot;23c548d4-49f1-303d-af51-89ffc737e695&quot;,&quot;itemData&quot;:{&quot;type&quot;:&quot;report&quot;,&quot;id&quot;:&quot;23c548d4-49f1-303d-af51-89ffc737e695&quot;,&quot;title&quot;:&quot;Public opinions and social trends, Great Britain&quot;,&quot;author&quot;:[{&quot;family&quot;:&quot;Office for National Statistics&quot;,&quot;given&quot;:&quot;&quot;,&quot;parse-names&quot;:false,&quot;dropping-particle&quot;:&quot;&quot;,&quot;non-dropping-particle&quot;:&quot;&quot;}],&quot;issued&quot;:{&quot;date-parts&quot;:[[2023,5,19]]},&quot;container-title-short&quot;:&quot;&quot;},&quot;isTemporary&quot;:false}]},{&quot;citationID&quot;:&quot;MENDELEY_CITATION_2b7c0399-7cf0-438e-ae6a-fcba01bc6575&quot;,&quot;properties&quot;:{&quot;noteIndex&quot;:0},&quot;isEdited&quot;:false,&quot;manualOverride&quot;:{&quot;isManuallyOverridden&quot;:false,&quot;citeprocText&quot;:&quot;(7)&quot;,&quot;manualOverrideText&quot;:&quot;&quot;},&quot;citationTag&quot;:&quot;MENDELEY_CITATION_v3_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&quot;,&quot;citationItems&quot;:[{&quot;id&quot;:&quot;a2105642-6ad0-3bcc-a728-6201a76ec33a&quot;,&quot;itemData&quot;:{&quot;type&quot;:&quot;article&quot;,&quot;id&quot;:&quot;a2105642-6ad0-3bcc-a728-6201a76ec33a&quot;,&quot;title&quot;:&quot;Rising cost of living is damaging people’s health, says royal college&quot;,&quot;author&quot;:[{&quot;family&quot;:&quot;Iacobucci&quot;,&quot;given&quot;:&quot;Gareth&quot;,&quot;parse-names&quot;:false,&quot;dropping-particle&quot;:&quot;&quot;,&quot;non-dropping-particle&quot;:&quot;&quot;}],&quot;ISBN&quot;:&quot;1756-1833&quot;,&quot;issued&quot;:{&quot;date-parts&quot;:[[2022]]},&quot;publisher&quot;:&quot;British Medical Journal Publishing Group&quot;,&quot;container-title-short&quot;:&quot;&quot;},&quot;isTemporary&quot;:false}]},{&quot;citationID&quot;:&quot;MENDELEY_CITATION_0985363a-c06f-4e38-b002-d9fc345f59d3&quot;,&quot;properties&quot;:{&quot;noteIndex&quot;:0},&quot;isEdited&quot;:false,&quot;manualOverride&quot;:{&quot;isManuallyOverridden&quot;:false,&quot;citeprocText&quot;:&quot;(8)&quot;,&quot;manualOverrideText&quot;:&quot;&quot;},&quot;citationTag&quot;:&quot;MENDELEY_CITATION_v3_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&quot;,&quot;citationItems&quot;:[{&quot;id&quot;:&quot;01f0f7db-a350-3090-ab83-05c5029154d9&quot;,&quot;itemData&quot;:{&quot;type&quot;:&quot;article-journal&quot;,&quot;id&quot;:&quot;01f0f7db-a350-3090-ab83-05c5029154d9&quot;,&quot;title&quot;:&quot;Vulnerability to food insecurity since the COVID-19 lockdown&quot;,&quot;author&quot;:[{&quot;family&quot;:&quot;Loopstra&quot;,&quot;given&quot;:&quot;Rachel&quot;,&quot;parse-names&quot;:false,&quot;dropping-particle&quot;:&quot;&quot;,&quot;non-dropping-particle&quot;:&quot;&quot;}],&quot;container-title&quot;:&quot;London: The Food Foundation&quot;,&quot;issued&quot;:{&quot;date-parts&quot;:[[2020]]},&quot;page&quot;:&quot;2010-2021&quot;,&quot;container-title-short&quot;:&quot;&quot;},&quot;isTemporary&quot;:false}]},{&quot;citationID&quot;:&quot;MENDELEY_CITATION_b0ff1181-65c5-482f-a5ab-668da67cec1c&quot;,&quot;properties&quot;:{&quot;noteIndex&quot;:0},&quot;isEdited&quot;:false,&quot;manualOverride&quot;:{&quot;isManuallyOverridden&quot;:false,&quot;citeprocText&quot;:&quot;(9)&quot;,&quot;manualOverrideText&quot;:&quot;&quot;},&quot;citationTag&quot;:&quot;MENDELEY_CITATION_v3_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&quot;,&quot;citationItems&quot;:[{&quot;id&quot;:&quot;bf164dc7-7e18-389a-9e16-bb24b2e5889e&quot;,&quot;itemData&quot;:{&quot;type&quot;:&quot;report&quot;,&quot;id&quot;:&quot;bf164dc7-7e18-389a-9e16-bb24b2e5889e&quot;,&quot;title&quot;:&quot;‘Going under and without: JRF’s cost of living tracker, winter 2022/23’&quot;,&quot;author&quot;:[{&quot;family&quot;:&quot;Earwalker E&quot;,&quot;given&quot;:&quot;&quot;,&quot;parse-names&quot;:false,&quot;dropping-particle&quot;:&quot;&quot;,&quot;non-dropping-particle&quot;:&quot;&quot;}],&quot;issued&quot;:{&quot;date-parts&quot;:[[2022,12,14]]},&quot;container-title-short&quot;:&quot;&quot;},&quot;isTemporary&quot;:false}]},{&quot;citationID&quot;:&quot;MENDELEY_CITATION_05c93f92-57b0-4dc9-984e-775969387879&quot;,&quot;properties&quot;:{&quot;noteIndex&quot;:0},&quot;isEdited&quot;:false,&quot;manualOverride&quot;:{&quot;isManuallyOverridden&quot;:false,&quot;citeprocText&quot;:&quot;(10)&quot;,&quot;manualOverrideText&quot;:&quot;&quot;},&quot;citationTag&quot;:&quot;MENDELEY_CITATION_v3_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&quot;,&quot;citationItems&quot;:[{&quot;id&quot;:&quot;97fb19bf-8e80-3969-8e9c-97acd847e02e&quot;,&quot;itemData&quot;:{&quot;type&quot;:&quot;book&quot;,&quot;id&quot;:&quot;97fb19bf-8e80-3969-8e9c-97acd847e02e&quot;,&quot;title&quot;:&quot;The unequal pandemic: COVID-19 and health inequalities&quot;,&quot;author&quot;:[{&quot;family&quot;:&quot;Bambra&quot;,&quot;given&quot;:&quot;Clare&quot;,&quot;parse-names&quot;:false,&quot;dropping-particle&quot;:&quot;&quot;,&quot;non-dropping-particle&quot;:&quot;&quot;},{&quot;family&quot;:&quot;Lynch&quot;,&quot;given&quot;:&quot;Julia&quot;,&quot;parse-names&quot;:false,&quot;dropping-particle&quot;:&quot;&quot;,&quot;non-dropping-particle&quot;:&quot;&quot;},{&quot;family&quot;:&quot;Smith&quot;,&quot;given&quot;:&quot;Katherine E&quot;,&quot;parse-names&quot;:false,&quot;dropping-particle&quot;:&quot;&quot;,&quot;non-dropping-particle&quot;:&quot;&quot;}],&quot;ISBN&quot;:&quot;1447361237&quot;,&quot;issued&quot;:{&quot;date-parts&quot;:[[2021]]},&quot;publisher&quot;:&quot;Policy Press&quot;,&quot;container-title-short&quot;:&quot;&quot;},&quot;isTemporary&quot;:false}]},{&quot;citationID&quot;:&quot;MENDELEY_CITATION_cfb5981f-9984-450c-a36c-a625c8f4099f&quot;,&quot;properties&quot;:{&quot;noteIndex&quot;:0},&quot;isEdited&quot;:false,&quot;manualOverride&quot;:{&quot;isManuallyOverridden&quot;:false,&quot;citeprocText&quot;:&quot;(11)&quot;,&quot;manualOverrideText&quot;:&quot;&quot;},&quot;citationTag&quot;:&quot;MENDELEY_CITATION_v3_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&quot;,&quot;citationItems&quot;:[{&quot;id&quot;:&quot;50b71bc3-3a90-3d88-9ed2-423be7d0dbfd&quot;,&quot;itemData&quot;:{&quot;type&quot;:&quot;article-journal&quot;,&quot;id&quot;:&quot;50b71bc3-3a90-3d88-9ed2-423be7d0dbfd&quot;,&quot;title&quot;:&quot;The cost of poor housing in England&quot;,&quot;author&quot;:[{&quot;family&quot;:&quot;Garrett&quot;,&quot;given&quot;:&quot;Helen&quot;,&quot;parse-names&quot;:false,&quot;dropping-particle&quot;:&quot;&quot;,&quot;non-dropping-particle&quot;:&quot;&quot;},{&quot;family&quot;:&quot;Mackay&quot;,&quot;given&quot;:&quot;Molly&quot;,&quot;parse-names&quot;:false,&quot;dropping-particle&quot;:&quot;&quot;,&quot;non-dropping-particle&quot;:&quot;&quot;},{&quot;family&quot;:&quot;Nicol&quot;,&quot;given&quot;:&quot;Simon&quot;,&quot;parse-names&quot;:false,&quot;dropping-particle&quot;:&quot;&quot;,&quot;non-dropping-particle&quot;:&quot;&quot;},{&quot;family&quot;:&quot;Piddington&quot;,&quot;given&quot;:&quot;Justine&quot;,&quot;parse-names&quot;:false,&quot;dropping-particle&quot;:&quot;&quot;,&quot;non-dropping-particle&quot;:&quot;&quot;},{&quot;family&quot;:&quot;Roys&quot;,&quot;given&quot;:&quot;Mike&quot;,&quot;parse-names&quot;:false,&quot;dropping-particle&quot;:&quot;&quot;,&quot;non-dropping-particle&quot;:&quot;&quot;}],&quot;container-title&quot;:&quot;Building Research Establishment. Watford&quot;,&quot;issued&quot;:{&quot;date-parts&quot;:[[2021]]},&quot;container-title-short&quot;:&quot;&quot;},&quot;isTemporary&quot;:false}]},{&quot;citationID&quot;:&quot;MENDELEY_CITATION_4f7f1ae7-005b-402a-99fc-7de5a31d4153&quot;,&quot;properties&quot;:{&quot;noteIndex&quot;:0},&quot;isEdited&quot;:false,&quot;manualOverride&quot;:{&quot;isManuallyOverridden&quot;:false,&quot;citeprocText&quot;:&quot;(12,13)&quot;,&quot;manualOverrideText&quot;:&quot;&quot;},&quot;citationTag&quot;:&quot;MENDELEY_CITATION_v3_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&quot;,&quot;citationItems&quot;:[{&quot;id&quot;:&quot;408a1654-806c-3acd-9c07-b19bc15db25b&quot;,&quot;itemData&quot;:{&quot;type&quot;:&quot;article-journal&quot;,&quot;id&quot;:&quot;408a1654-806c-3acd-9c07-b19bc15db25b&quot;,&quot;title&quot;:&quot;The effects on health of a publicly funded domestic heating programme: a prospective controlled study&quot;,&quot;author&quot;:[{&quot;family&quot;:&quot;Walker&quot;,&quot;given&quot;:&quot;J&quot;,&quot;parse-names&quot;:false,&quot;dropping-particle&quot;:&quot;&quot;,&quot;non-dropping-particle&quot;:&quot;&quot;},{&quot;family&quot;:&quot;Mitchell&quot;,&quot;given&quot;:&quot;R&quot;,&quot;parse-names&quot;:false,&quot;dropping-particle&quot;:&quot;&quot;,&quot;non-dropping-particle&quot;:&quot;&quot;},{&quot;family&quot;:&quot;Petticrew&quot;,&quot;given&quot;:&quot;M&quot;,&quot;parse-names&quot;:false,&quot;dropping-particle&quot;:&quot;&quot;,&quot;non-dropping-particle&quot;:&quot;&quot;},{&quot;family&quot;:&quot;Platt&quot;,&quot;given&quot;:&quot;S&quot;,&quot;parse-names&quot;:false,&quot;dropping-particle&quot;:&quot;&quot;,&quot;non-dropping-particle&quot;:&quot;&quot;}],&quot;container-title&quot;:&quot;Journal of Epidemiology and Community Health&quot;,&quot;container-title-short&quot;:&quot;J Epidemiol Community Health (1978)&quot;,&quot;DOI&quot;:&quot;10.1136/jech.2008.074096&quot;,&quot;URL&quot;:&quot;http://jech.bmj.com/content/63/1/12.abstract&quot;,&quot;issued&quot;:{&quot;date-parts&quot;:[[2009,1,1]]},&quot;page&quot;:&quot;12&quot;,&quot;abstract&quot;:&quot;Objective: To assess the effect of a publicly funded domestic heating programme on self-reported health.Design, setting and participants: A prospective controlled study of 1281 households in Scotland receiving new central heating under a publicly funded initiative, and 1084 comparison households not receiving new heating. The main outcome measures were self-reported diagnosis of asthma, bronchitis, eczema, nasal allergy, heart disease, circulatory problems or high blood pressure; number of primary care encounters and hospital contacts in the past year; and SF-36 Health Survey scores.Results: Usable data were obtained from 61.4% of 3849 respondents originally recruited. Heating recipients reported higher scores on the SF-36 Physical Functioning scale (difference 2.51; 95% CI 0.67 to 4.37) and General Health scale (difference 2.57; 95% CI 0.90 to 4.34). They were less likely to report having received a first diagnosis of heart disease (OR 0.69; 95% CI 0.52 to 0.91) or high blood pressure (OR 0.77; 95% CI 0.61 to 0.97), but the groups did not differ significantly in use of primary care or hospital services.Conclusions: Provision of central heating was associated with significant positive effects on general health and physical functioning; however, effect sizes were small. Evidence of a reduced risk of first diagnosis with heart disease or high blood pressure must be interpreted with caution, due to the self-reported nature of the outcomes, the limited time period and the failure to detect any difference in health service use.&quot;,&quot;issue&quot;:&quot;1&quot;,&quot;volume&quot;:&quot;63&quot;},&quot;isTemporary&quot;:false},{&quot;id&quot;:&quot;4c9a8d72-cc78-3e3c-a4be-fcb0a3ffd916&quot;,&quot;itemData&quot;:{&quot;type&quot;:&quot;article-journal&quot;,&quot;id&quot;:&quot;4c9a8d72-cc78-3e3c-a4be-fcb0a3ffd916&quot;,&quot;title&quot;:&quot;Warm Homes Oldham evaluation : final report&quot;,&quot;author&quot;:[{&quot;family&quot;:&quot;Bashir&quot;,&quot;given&quot;:&quot;Nadia&quot;,&quot;parse-names&quot;:false,&quot;dropping-particle&quot;:&quot;&quot;,&quot;non-dropping-particle&quot;:&quot;&quot;},{&quot;family&quot;:&quot;Eadson&quot;,&quot;given&quot;:&quot;William&quot;,&quot;parse-names&quot;:false,&quot;dropping-particle&quot;:&quot;&quot;,&quot;non-dropping-particle&quot;:&quot;&quot;},{&quot;family&quot;:&quot;Pattison&quot;,&quot;given&quot;:&quot;Ben&quot;,&quot;parse-names&quot;:false,&quot;dropping-particle&quot;:&quot;&quot;,&quot;non-dropping-particle&quot;:&quot;&quot;}],&quot;accessed&quot;:{&quot;date-parts&quot;:[[2022,10,26]]},&quot;URL&quot;:&quot;https://www.shu.ac.uk/centre-regional-economic-social-research/publications/warm-homes-oldham-evaluation-final-report&quot;,&quot;issued&quot;:{&quot;date-parts&quot;:[[2016]]},&quot;abstract&quot;:&quot;The Warm Homes Oldham scheme is a project delivering home energy improvements and advice to people at risk of fuel poverty, with a particular focus on people at risk of poor health as a result of fuel poverty.\nThis report focuses on three activities:\n analysis of monitoring and survey data collected by Keepmoat, the lead contractor in the Warm Homes Oldham scheme\n analysis of qualitative interview data collected by the evaluation team\n valuation of impacts of improvement to wellbeing to assess economic benefits.&quot;,&quot;publisher&quot;:&quot;Sheffield Hallam University&quot;,&quot;container-title-short&quot;:&quot;&quot;},&quot;isTemporary&quot;:false}]},{&quot;citationID&quot;:&quot;MENDELEY_CITATION_57cfdd61-f646-4c9b-a98d-5f2deeda8b81&quot;,&quot;properties&quot;:{&quot;noteIndex&quot;:0},&quot;isEdited&quot;:false,&quot;manualOverride&quot;:{&quot;isManuallyOverridden&quot;:false,&quot;citeprocText&quot;:&quot;(14)&quot;,&quot;manualOverrideText&quot;:&quot;&quot;},&quot;citationTag&quot;:&quot;MENDELEY_CITATION_v3_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&quot;,&quot;citationItems&quot;:[{&quot;id&quot;:&quot;5131a036-dce0-3b01-a947-def3c1111c7a&quot;,&quot;itemData&quot;:{&quot;type&quot;:&quot;article-journal&quot;,&quot;id&quot;:&quot;5131a036-dce0-3b01-a947-def3c1111c7a&quot;,&quot;title&quot;:&quot;Warm safe and well: the evaluation of the Warm at Home Programme&quot;,&quot;author&quot;:[{&quot;family&quot;:&quot;Bennett&quot;,&quot;given&quot;:&quot;Ellen&quot;,&quot;parse-names&quot;:false,&quot;dropping-particle&quot;:&quot;&quot;,&quot;non-dropping-particle&quot;:&quot;&quot;},{&quot;family&quot;:&quot;Dayson&quot;,&quot;given&quot;:&quot;Christopher&quot;,&quot;parse-names&quot;:false,&quot;dropping-particle&quot;:&quot;&quot;,&quot;non-dropping-particle&quot;:&quot;&quot;},{&quot;family&quot;:&quot;Eadson&quot;,&quot;given&quot;:&quot;William&quot;,&quot;parse-names&quot;:false,&quot;dropping-particle&quot;:&quot;&quot;,&quot;non-dropping-particle&quot;:&quot;&quot;},{&quot;family&quot;:&quot;Gilbertson&quot;,&quot;given&quot;:&quot;Janet&quot;,&quot;parse-names&quot;:false,&quot;dropping-particle&quot;:&quot;&quot;,&quot;non-dropping-particle&quot;:&quot;&quot;},{&quot;family&quot;:&quot;Tod&quot;,&quot;given&quot;:&quot;Angela&quot;,&quot;parse-names&quot;:false,&quot;dropping-particle&quot;:&quot;&quot;,&quot;non-dropping-particle&quot;:&quot;&quot;}],&quot;accessed&quot;:{&quot;date-parts&quot;:[[2022,10,26]]},&quot;URL&quot;:&quot;https://www.shu.ac.uk/centre-regional-economic-social-research/publications/warm-safe-and-well-the-evaluation-of-the-warm-at-home-programme&quot;,&quot;issued&quot;:{&quot;date-parts&quot;:[[2016,11,30]]},&quot;abstract&quot;:&quot;This report presents the findings from an evaluation of the Foundations Independent Living Trust Ltd (FILT) SSE Warm at Home (WAH) Programme.Funding for the WAH Programme came via a financial penalty (or redress payment) imposed by the energy regulator Ofgem on the energy company SSE. With the funding FILT managed the WAH grants programme, which provided funds to enable the homes of vulnerable householders to become more energy efficient and/or easier to keep warm.\n\nThe evaluation was commissioned by FILT and its main aim was to assess WAH in terms of the impacts on health and wellbeing of householders in receipt of the Programme.\nThe research was conducted between April 2015 and June 2016 and adopted a mixed methods approach to measure the impact of the FILT SSE WAH Programme. It found that the Warm at Home programme alleviated stress and had a positive impact on people’s quality of life and wellbeing, their feelings of safety and security and their control of the home environment. Smaller practical improvements often made a big difference to daily lives, which enhanced wellbeing and independence. Benefits were sizeable when compared to the average cost of the intervention, which was £241. For every £1 of funding through the Warm at Home programme, an additional minimum £2.42 was levered in from other sources.&quot;,&quot;publisher&quot;:&quot;Centre for Regional Economic and Social Research, Sheffield Hallam University&quot;,&quot;container-title-short&quot;:&quot;&quot;},&quot;isTemporary&quot;:false}]},{&quot;citationID&quot;:&quot;MENDELEY_CITATION_ee334e77-b10c-4e54-a8be-e83479ef1cbd&quot;,&quot;properties&quot;:{&quot;noteIndex&quot;:0},&quot;isEdited&quot;:false,&quot;manualOverride&quot;:{&quot;isManuallyOverridden&quot;:false,&quot;citeprocText&quot;:&quot;(15)&quot;,&quot;manualOverrideText&quot;:&quot;&quot;},&quot;citationTag&quot;:&quot;MENDELEY_CITATION_v3_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&quot;,&quot;citationItems&quot;:[{&quot;id&quot;:&quot;8fc52222-0e34-3ff9-a785-44f1d461fcfe&quot;,&quot;itemData&quot;:{&quot;type&quot;:&quot;article-journal&quot;,&quot;id&quot;:&quot;8fc52222-0e34-3ff9-a785-44f1d461fcfe&quot;,&quot;title&quot;:&quot;Have winter fuel payments reduced excess winter mortality in England and Wales?&quot;,&quot;author&quot;:[{&quot;family&quot;:&quot;Iparraguirre&quot;,&quot;given&quot;:&quot;J.&quot;,&quot;parse-names&quot;:false,&quot;dropping-particle&quot;:&quot;&quot;,&quot;non-dropping-particle&quot;:&quot;&quot;}],&quot;container-title&quot;:&quot;Journal of Public Health&quot;,&quot;container-title-short&quot;:&quot;J Public Health (Bangkok)&quot;,&quot;accessed&quot;:{&quot;date-parts&quot;:[[2022,10,26]]},&quot;DOI&quot;:&quot;10.1093/PUBMED/FDU063&quot;,&quot;ISSN&quot;:&quot;1741-3842&quot;,&quot;PMID&quot;:&quot;25174042&quot;,&quot;URL&quot;:&quot;https://academic.oup.com/jpubhealth/article/37/1/26/1560781&quot;,&quot;issued&quot;:{&quot;date-parts&quot;:[[2015,3,1]]},&quot;page&quot;:&quot;26-33&quot;,&quot;abstract&quot;:&quot;Background The historical series of excess winter mortality (EWM) in England and Wales presents a negative trend. Winter fuel payments (WFPs) are the most important benefits for people aged 65 or over directly related to Winter Mortality in the UK. Methods This study presents a time series analysis of the direct effect of WFPs on EWM in England and Wales. Results We find a significant structural break in trend and volatility in the EWM series in England and Wales in 1999-2000. After controlling for a number of covariates, an ARIMA-X model finds that WFPs can account for almost half of the reduction in EWM in England and Wales since 1999/2000. Conclusions Almost half of the reduction in EWM since 1999/2000 is attributable to WFPs.&quot;,&quot;publisher&quot;:&quot;Oxford Academic&quot;,&quot;issue&quot;:&quot;1&quot;,&quot;volume&quot;:&quot;37&quot;},&quot;isTemporary&quot;:false}]},{&quot;citationID&quot;:&quot;MENDELEY_CITATION_515255fe-4476-42c8-b1cf-234ec79c432e&quot;,&quot;properties&quot;:{&quot;noteIndex&quot;:0},&quot;isEdited&quot;:false,&quot;manualOverride&quot;:{&quot;isManuallyOverridden&quot;:false,&quot;citeprocText&quot;:&quot;(16)&quot;,&quot;manualOverrideText&quot;:&quot;&quot;},&quot;citationTag&quot;:&quot;MENDELEY_CITATION_v3_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&quot;,&quot;citationItems&quot;:[{&quot;id&quot;:&quot;ab357fb3-6fac-3433-bb1b-f8b6badb14d2&quot;,&quot;itemData&quot;:{&quot;type&quot;:&quot;article-journal&quot;,&quot;id&quot;:&quot;ab357fb3-6fac-3433-bb1b-f8b6badb14d2&quot;,&quot;title&quot;:&quot;Illness and the Health Risks Associated with Cold Homes&quot;,&quot;author&quot;:[{&quot;family&quot;:&quot;Deaths&quot;,&quot;given&quot;:&quot;NICE Excess Winter&quot;,&quot;parse-names&quot;:false,&quot;dropping-particle&quot;:&quot;&quot;,&quot;non-dropping-particle&quot;:&quot;&quot;}],&quot;container-title&quot;:&quot;NICE Guideline [NG6]&quot;,&quot;issued&quot;:{&quot;date-parts&quot;:[[2015]]},&quot;volume&quot;:&quot;5&quot;,&quot;container-title-short&quot;:&quot;&quot;},&quot;isTemporary&quot;:false}]},{&quot;citationID&quot;:&quot;MENDELEY_CITATION_668000dc-03f5-400b-8fec-35b1a07d5b5c&quot;,&quot;properties&quot;:{&quot;noteIndex&quot;:0},&quot;isEdited&quot;:false,&quot;manualOverride&quot;:{&quot;isManuallyOverridden&quot;:false,&quot;citeprocText&quot;:&quot;(17)&quot;,&quot;manualOverrideText&quot;:&quot;&quot;},&quot;citationTag&quot;:&quot;MENDELEY_CITATION_v3_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&quot;,&quot;citationItems&quot;:[{&quot;id&quot;:&quot;5a280e19-1634-3df6-8c0b-fd7cd6990b61&quot;,&quot;itemData&quot;:{&quot;type&quot;:&quot;article-journal&quot;,&quot;id&quot;:&quot;5a280e19-1634-3df6-8c0b-fd7cd6990b61&quot;,&quot;title&quot;:&quot;Evaluation of Royal College of GPs: Fuel Poverty Pilot&quot;,&quot;author&quot;:[{&quot;family&quot;:&quot;Eadson&quot;,&quot;given&quot;:&quot;William&quot;,&quot;parse-names&quot;:false,&quot;dropping-particle&quot;:&quot;&quot;,&quot;non-dropping-particle&quot;:&quot;&quot;},{&quot;family&quot;:&quot;Gore&quot;,&quot;given&quot;:&quot;Tony&quot;,&quot;parse-names&quot;:false,&quot;dropping-particle&quot;:&quot;&quot;,&quot;non-dropping-particle&quot;:&quot;&quot;},{&quot;family&quot;:&quot;Povey&quot;,&quot;given&quot;:&quot;Larissa&quot;,&quot;parse-names&quot;:false,&quot;dropping-particle&quot;:&quot;&quot;,&quot;non-dropping-particle&quot;:&quot;&quot;}],&quot;issued&quot;:{&quot;date-parts&quot;:[[2017]]},&quot;publisher&quot;:&quot;Sheffield Hallam University&quot;,&quot;container-title-short&quot;:&quot;&quot;},&quot;isTemporary&quot;:false}]},{&quot;citationID&quot;:&quot;MENDELEY_CITATION_9af3a764-bf35-45be-a33a-19b8b4d34c43&quot;,&quot;properties&quot;:{&quot;noteIndex&quot;:0},&quot;isEdited&quot;:false,&quot;manualOverride&quot;:{&quot;isManuallyOverridden&quot;:false,&quot;citeprocText&quot;:&quot;(18)&quot;,&quot;manualOverrideText&quot;:&quot;&quot;},&quot;citationTag&quot;:&quot;MENDELEY_CITATION_v3_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&quot;,&quot;citationItems&quot;:[{&quot;id&quot;:&quot;801c6ea6-2780-3fb7-88f8-a2ff69e4cc77&quot;,&quot;itemData&quot;:{&quot;type&quot;:&quot;report&quot;,&quot;id&quot;:&quot;801c6ea6-2780-3fb7-88f8-a2ff69e4cc77&quot;,&quot;title&quot;:&quot;Good homes for all&quot;,&quot;author&quot;:[{&quot;family&quot;:&quot;Centre for ageing better&quot;,&quot;given&quot;:&quot;&quot;,&quot;parse-names&quot;:false,&quot;dropping-particle&quot;:&quot;&quot;,&quot;non-dropping-particle&quot;:&quot;&quot;}],&quot;issued&quot;:{&quot;date-parts&quot;:[[2021]]},&quot;container-title-short&quot;:&quot;&quot;},&quot;isTemporary&quot;:false}]},{&quot;citationID&quot;:&quot;MENDELEY_CITATION_c240a7e6-f5f7-43e5-beac-f6c1ce6fdab1&quot;,&quot;properties&quot;:{&quot;noteIndex&quot;:0},&quot;isEdited&quot;:false,&quot;manualOverride&quot;:{&quot;isManuallyOverridden&quot;:false,&quot;citeprocText&quot;:&quot;(19)&quot;,&quot;manualOverrideText&quot;:&quot;&quot;},&quot;citationTag&quot;:&quot;MENDELEY_CITATION_v3_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&quot;,&quot;citationItems&quot;:[{&quot;id&quot;:&quot;257785d8-74fc-31b0-bcac-bc0523389e0f&quot;,&quot;itemData&quot;:{&quot;type&quot;:&quot;article-journal&quot;,&quot;id&quot;:&quot;257785d8-74fc-31b0-bcac-bc0523389e0f&quot;,&quot;title&quot;:&quot;Fuel poverty alleviation as a co-benefit of climate investments: evidence from Hungary&quot;,&quot;author&quot;:[{&quot;family&quot;:&quot;Herrero&quot;,&quot;given&quot;:&quot;Sergio Tirado&quot;,&quot;parse-names&quot;:false,&quot;dropping-particle&quot;:&quot;&quot;,&quot;non-dropping-particle&quot;:&quot;&quot;},{&quot;family&quot;:&quot;Ürge-Vorsatz&quot;,&quot;given&quot;:&quot;Diana&quot;,&quot;parse-names&quot;:false,&quot;dropping-particle&quot;:&quot;&quot;,&quot;non-dropping-particle&quot;:&quot;&quot;},{&quot;family&quot;:&quot;Petrichenko&quot;,&quot;given&quot;:&quot;Ksenia&quot;,&quot;parse-names&quot;:false,&quot;dropping-particle&quot;:&quot;&quot;,&quot;non-dropping-particle&quot;:&quot;&quot;}],&quot;container-title&quot;:&quot;Proceedings of the European Council for an Energy Efficient Economy Summer Study (ECEEE), Hyères, France&quot;,&quot;issued&quot;:{&quot;date-parts&quot;:[[2013]]},&quot;page&quot;:&quot;1605-1616&quot;,&quot;container-title-short&quot;:&quot;&quot;},&quot;isTemporary&quot;:false}]},{&quot;citationID&quot;:&quot;MENDELEY_CITATION_215d9040-2e40-4278-a815-e4d73701fcd6&quot;,&quot;properties&quot;:{&quot;noteIndex&quot;:0},&quot;isEdited&quot;:false,&quot;manualOverride&quot;:{&quot;isManuallyOverridden&quot;:false,&quot;citeprocText&quot;:&quot;(20,21)&quot;,&quot;manualOverrideText&quot;:&quot;&quot;},&quot;citationTag&quot;:&quot;MENDELEY_CITATION_v3_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&quot;,&quot;citationItems&quot;:[{&quot;id&quot;:&quot;d6bdf397-388c-33ea-8cf0-2395023b3b7a&quot;,&quot;itemData&quot;:{&quot;type&quot;:&quot;article-journal&quot;,&quot;id&quot;:&quot;d6bdf397-388c-33ea-8cf0-2395023b3b7a&quot;,&quot;title&quot;:&quot;A review of intervention studies aimed at household energy conservation&quot;,&quot;author&quot;:[{&quot;family&quot;:&quot;Abrahamse&quot;,&quot;given&quot;:&quot;Wokje&quot;,&quot;parse-names&quot;:false,&quot;dropping-particle&quot;:&quot;&quot;,&quot;non-dropping-particle&quot;:&quot;&quot;},{&quot;family&quot;:&quot;Steg&quot;,&quot;given&quot;:&quot;Linda&quot;,&quot;parse-names&quot;:false,&quot;dropping-particle&quot;:&quot;&quot;,&quot;non-dropping-particle&quot;:&quot;&quot;},{&quot;family&quot;:&quot;Vlek&quot;,&quot;given&quot;:&quot;Charles&quot;,&quot;parse-names&quot;:false,&quot;dropping-particle&quot;:&quot;&quot;,&quot;non-dropping-particle&quot;:&quot;&quot;},{&quot;family&quot;:&quot;Rothengatter&quot;,&quot;given&quot;:&quot;Talib&quot;,&quot;parse-names&quot;:false,&quot;dropping-particle&quot;:&quot;&quot;,&quot;non-dropping-particle&quot;:&quot;&quot;}],&quot;container-title&quot;:&quot;Journal of environmental psychology&quot;,&quot;container-title-short&quot;:&quot;J Environ Psychol&quot;,&quot;ISSN&quot;:&quot;0272-4944&quot;,&quot;issued&quot;:{&quot;date-parts&quot;:[[2005]]},&quot;page&quot;:&quot;273-291&quot;,&quot;publisher&quot;:&quot;Elsevier&quot;,&quot;issue&quot;:&quot;3&quot;,&quot;volume&quot;:&quot;25&quot;},&quot;isTemporary&quot;:false},{&quot;id&quot;:&quot;41ea2b83-d6b3-3915-b079-6fa990d53d39&quot;,&quot;itemData&quot;:{&quot;type&quot;:&quot;article-journal&quot;,&quot;id&quot;:&quot;41ea2b83-d6b3-3915-b079-6fa990d53d39&quot;,&quot;title&quot;:&quot;The impact of energy awareness on energy efficiency&quot;,&quot;author&quot;:[{&quot;family&quot;:&quot;Hassan&quot;,&quot;given&quot;:&quot;Mohamed G&quot;,&quot;parse-names&quot;:false,&quot;dropping-particle&quot;:&quot;&quot;,&quot;non-dropping-particle&quot;:&quot;&quot;},{&quot;family&quot;:&quot;Hirst&quot;,&quot;given&quot;:&quot;R&quot;,&quot;parse-names&quot;:false,&quot;dropping-particle&quot;:&quot;&quot;,&quot;non-dropping-particle&quot;:&quot;&quot;},{&quot;family&quot;:&quot;Siemieniuch&quot;,&quot;given&quot;:&quot;C&quot;,&quot;parse-names&quot;:false,&quot;dropping-particle&quot;:&quot;&quot;,&quot;non-dropping-particle&quot;:&quot;&quot;},{&quot;family&quot;:&quot;Zobaa&quot;,&quot;given&quot;:&quot;A F&quot;,&quot;parse-names&quot;:false,&quot;dropping-particle&quot;:&quot;&quot;,&quot;non-dropping-particle&quot;:&quot;&quot;}],&quot;container-title&quot;:&quot;International Journal of Sustainable Engineering&quot;,&quot;ISSN&quot;:&quot;1939-7038&quot;,&quot;issued&quot;:{&quot;date-parts&quot;:[[2009]]},&quot;page&quot;:&quot;284-297&quot;,&quot;publisher&quot;:&quot;Taylor &amp; Francis&quot;,&quot;issue&quot;:&quot;4&quot;,&quot;volume&quot;:&quot;2&quot;,&quot;container-title-short&quot;:&quot;&quot;},&quot;isTemporary&quot;:false}]},{&quot;citationID&quot;:&quot;MENDELEY_CITATION_b2634cae-f304-4b23-80b5-33b2808973db&quot;,&quot;properties&quot;:{&quot;noteIndex&quot;:0},&quot;isEdited&quot;:false,&quot;manualOverride&quot;:{&quot;isManuallyOverridden&quot;:false,&quot;citeprocText&quot;:&quot;(22)&quot;,&quot;manualOverrideText&quot;:&quot;&quot;},&quot;citationTag&quot;:&quot;MENDELEY_CITATION_v3_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&quot;,&quot;citationItems&quot;:[{&quot;id&quot;:&quot;f1cde4ff-cf45-3bb7-b925-3804ac0ccfa3&quot;,&quot;itemData&quot;:{&quot;type&quot;:&quot;article-journal&quot;,&quot;id&quot;:&quot;f1cde4ff-cf45-3bb7-b925-3804ac0ccfa3&quot;,&quot;title&quot;:&quot;Risk of food insecurity in undocumented migrant households in Birmingham, UK&quot;,&quot;author&quot;:[{&quot;family&quot;:&quot;Jolly&quot;,&quot;given&quot;:&quot;Andrew&quot;,&quot;parse-names&quot;:false,&quot;dropping-particle&quot;:&quot;&quot;,&quot;non-dropping-particle&quot;:&quot;&quot;},{&quot;family&quot;:&quot;Thompson&quot;,&quot;given&quot;:&quot;Janice L&quot;,&quot;parse-names&quot;:false,&quot;dropping-particle&quot;:&quot;&quot;,&quot;non-dropping-particle&quot;:&quot;&quot;}],&quot;container-title&quot;:&quot;Journal of Public Health&quot;,&quot;container-title-short&quot;:&quot;J Public Health (Bangkok)&quot;,&quot;ISSN&quot;:&quot;1741-3842&quot;,&quot;issued&quot;:{&quot;date-parts&quot;:[[2023]]},&quot;page&quot;:&quot;118-123&quot;,&quot;publisher&quot;:&quot;Oxford University Press&quot;,&quot;issue&quot;:&quot;1&quot;,&quot;volume&quot;:&quot;45&quot;},&quot;isTemporary&quot;:false}]},{&quot;citationID&quot;:&quot;MENDELEY_CITATION_7f0afa21-6572-47bd-8195-e954ac8fbee4&quot;,&quot;properties&quot;:{&quot;noteIndex&quot;:0},&quot;isEdited&quot;:false,&quot;manualOverride&quot;:{&quot;isManuallyOverridden&quot;:false,&quot;citeprocText&quot;:&quot;(23)&quot;,&quot;manualOverrideText&quot;:&quot;&quot;},&quot;citationTag&quot;:&quot;MENDELEY_CITATION_v3_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&quot;,&quot;citationItems&quot;:[{&quot;id&quot;:&quot;3d34f095-6da2-3f0a-9e20-12d8159cf24d&quot;,&quot;itemData&quot;:{&quot;type&quot;:&quot;article-journal&quot;,&quot;id&quot;:&quot;3d34f095-6da2-3f0a-9e20-12d8159cf24d&quot;,&quot;title&quot;:&quot;Food insecurity amongst older people in the UK&quot;,&quot;author&quot;:[{&quot;family&quot;:&quot;Purdam&quot;,&quot;given&quot;:&quot;Kingsley&quot;,&quot;parse-names&quot;:false,&quot;dropping-particle&quot;:&quot;&quot;,&quot;non-dropping-particle&quot;:&quot;&quot;},{&quot;family&quot;:&quot;Esmail&quot;,&quot;given&quot;:&quot;Aneez&quot;,&quot;parse-names&quot;:false,&quot;dropping-particle&quot;:&quot;&quot;,&quot;non-dropping-particle&quot;:&quot;&quot;},{&quot;family&quot;:&quot;Garratt&quot;,&quot;given&quot;:&quot;Elisabeth&quot;,&quot;parse-names&quot;:false,&quot;dropping-particle&quot;:&quot;&quot;,&quot;non-dropping-particle&quot;:&quot;&quot;}],&quot;container-title&quot;:&quot;British Food Journal&quot;,&quot;ISSN&quot;:&quot;0007-070X&quot;,&quot;issued&quot;:{&quot;date-parts&quot;:[[2019]]},&quot;page&quot;:&quot;658-674&quot;,&quot;publisher&quot;:&quot;Emerald Publishing Limited&quot;,&quot;issue&quot;:&quot;3&quot;,&quot;volume&quot;:&quot;121&quot;,&quot;container-title-short&quot;:&quot;&quot;},&quot;isTemporary&quot;:false}]},{&quot;citationID&quot;:&quot;MENDELEY_CITATION_0b58c472-5fad-499d-a662-bd453e5bce36&quot;,&quot;properties&quot;:{&quot;noteIndex&quot;:0},&quot;isEdited&quot;:false,&quot;manualOverride&quot;:{&quot;isManuallyOverridden&quot;:false,&quot;citeprocText&quot;:&quot;(24)&quot;,&quot;manualOverrideText&quot;:&quot;&quot;},&quot;citationTag&quot;:&quot;MENDELEY_CITATION_v3_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&quot;,&quot;citationItems&quot;:[{&quot;id&quot;:&quot;f1a8fc39-d68f-3a04-bef3-ac13f85d1cb2&quot;,&quot;itemData&quot;:{&quot;type&quot;:&quot;article-journal&quot;,&quot;id&quot;:&quot;f1a8fc39-d68f-3a04-bef3-ac13f85d1cb2&quot;,&quot;title&quot;:&quot;The relationship between austerity and food insecurity in the UK: a systematic review&quot;,&quot;author&quot;:[{&quot;family&quot;:&quot;Jenkins&quot;,&quot;given&quot;:&quot;Rosemary H&quot;,&quot;parse-names&quot;:false,&quot;dropping-particle&quot;:&quot;&quot;,&quot;non-dropping-particle&quot;:&quot;&quot;},{&quot;family&quot;:&quot;Aliabadi&quot;,&quot;given&quot;:&quot;Shirin&quot;,&quot;parse-names&quot;:false,&quot;dropping-particle&quot;:&quot;&quot;,&quot;non-dropping-particle&quot;:&quot;&quot;},{&quot;family&quot;:&quot;Vamos&quot;,&quot;given&quot;:&quot;Eszter P&quot;,&quot;parse-names&quot;:false,&quot;dropping-particle&quot;:&quot;&quot;,&quot;non-dropping-particle&quot;:&quot;&quot;},{&quot;family&quot;:&quot;Taylor-Robinson&quot;,&quot;given&quot;:&quot;David&quot;,&quot;parse-names&quot;:false,&quot;dropping-particle&quot;:&quot;&quot;,&quot;non-dropping-particle&quot;:&quot;&quot;},{&quot;family&quot;:&quot;Wickham&quot;,&quot;given&quot;:&quot;Sophie&quot;,&quot;parse-names&quot;:false,&quot;dropping-particle&quot;:&quot;&quot;,&quot;non-dropping-particle&quot;:&quot;&quot;},{&quot;family&quot;:&quot;Millett&quot;,&quot;given&quot;:&quot;Christopher&quot;,&quot;parse-names&quot;:false,&quot;dropping-particle&quot;:&quot;&quot;,&quot;non-dropping-particle&quot;:&quot;&quot;},{&quot;family&quot;:&quot;Laverty&quot;,&quot;given&quot;:&quot;Anthony A&quot;,&quot;parse-names&quot;:false,&quot;dropping-particle&quot;:&quot;&quot;,&quot;non-dropping-particle&quot;:&quot;&quot;}],&quot;container-title&quot;:&quot;EClinicalMedicine&quot;,&quot;container-title-short&quot;:&quot;EClinicalMedicine&quot;,&quot;ISSN&quot;:&quot;2589-5370&quot;,&quot;issued&quot;:{&quot;date-parts&quot;:[[2021]]},&quot;publisher&quot;:&quot;Elsevier&quot;,&quot;volume&quot;:&quot;33&quot;},&quot;isTemporary&quot;:false}]},{&quot;citationID&quot;:&quot;MENDELEY_CITATION_2c700786-cb18-4986-9089-3e0a11772643&quot;,&quot;properties&quot;:{&quot;noteIndex&quot;:0},&quot;isEdited&quot;:false,&quot;manualOverride&quot;:{&quot;isManuallyOverridden&quot;:false,&quot;citeprocText&quot;:&quot;(25)&quot;,&quot;manualOverrideText&quot;:&quot;&quot;},&quot;citationTag&quot;:&quot;MENDELEY_CITATION_v3_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&quot;,&quot;citationItems&quot;:[{&quot;id&quot;:&quot;a96a644c-8671-31e1-92c8-82fb6e93c11d&quot;,&quot;itemData&quot;:{&quot;type&quot;:&quot;article-journal&quot;,&quot;id&quot;:&quot;a96a644c-8671-31e1-92c8-82fb6e93c11d&quot;,&quot;title&quot;:&quot;Interventions to reduce household food insecurity: a synthesis of current concepts and approaches for Latin America&quot;,&quot;author&quot;:[{&quot;family&quot;:&quot;Rose&quot;,&quot;given&quot;:&quot;Donald Diego&quot;,&quot;parse-names&quot;:false,&quot;dropping-particle&quot;:&quot;&quot;,&quot;non-dropping-particle&quot;:&quot;&quot;}],&quot;container-title&quot;:&quot;Revista de Nutrição&quot;,&quot;accessed&quot;:{&quot;date-parts&quot;:[[2023,6,2]]},&quot;DOI&quot;:&quot;10.1590/S1415-52732008000700014&quot;,&quot;ISSN&quot;:&quot;1415-5273&quot;,&quot;URL&quot;:&quot;http://www.scielo.br/scielo.php?script=sci_arttext&amp;pid=S1415-52732008000700014&amp;lng=en&amp;tlng=en&quot;,&quot;issued&quot;:{&quot;date-parts&quot;:[[2008,8]]},&quot;page&quot;:&quot;159s-173s&quot;,&quot;abstract&quot;:&quot;&lt;p&gt;Food insecurity has been documented in countries throughout the range of national incomes. Most Latin American countries, including Brazil, fall in the middle of this range. Although responses to problems of food insecurity need to be developed for specific contexts, valuable lessons for successful interventions can be learned from both low- and high-income countries. This article begins by describing a continuum of country-level food security contexts. The basic elements of food security, including food availability, access, and utilization, are reviewed as are more recent developments in the field, including livelihood analysis, vulnerability, and risk management strategies. A selection of public sector food security interventions is described that focus on improving agricultural production, increasing employment and household income, developing human capital, and distributing food. Recent international experiences and insights are used to develop themes for orientation of these types of food security interventions in Latin America. These include: the importance of planning relief efforts to be synergistic with long-run development; the tailoring of interventions to the needs of specific contexts; and the related expansion of information systems to support these activities. The article also describes the need to improve food security without leading to over-consumption, a problem of increasing concern in Latin America and elsewhere. Finally, development of local capacity through community-based participatory actions is suggested as a means for improving program outcomes as well as promoting human rights.&lt;/p&gt;&quot;,&quot;publisher&quot;:&quot;Pontifícia Universidade Católica de Campinas&quot;,&quot;issue&quot;:&quot;suppl&quot;,&quot;volume&quot;:&quot;21&quot;,&quot;container-title-short&quot;:&quot;&quot;},&quot;isTemporary&quot;:false}]},{&quot;citationID&quot;:&quot;MENDELEY_CITATION_11b630d4-6444-4c0d-93eb-f8b0a20ba61c&quot;,&quot;properties&quot;:{&quot;noteIndex&quot;:0},&quot;isEdited&quot;:false,&quot;manualOverride&quot;:{&quot;isManuallyOverridden&quot;:false,&quot;citeprocText&quot;:&quot;(26)&quot;,&quot;manualOverrideText&quot;:&quot;&quot;},&quot;citationTag&quot;:&quot;MENDELEY_CITATION_v3_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&quot;,&quot;citationItems&quot;:[{&quot;id&quot;:&quot;0e155680-6d86-301f-987b-6a61c1b52ebb&quot;,&quot;itemData&quot;:{&quot;type&quot;:&quot;article-journal&quot;,&quot;id&quot;:&quot;0e155680-6d86-301f-987b-6a61c1b52ebb&quot;,&quot;title&quot;:&quot;Climate-smart agriculture for food security&quot;,&quot;author&quot;:[{&quot;family&quot;:&quot;Lipper&quot;,&quot;given&quot;:&quot;Leslie&quot;,&quot;parse-names&quot;:false,&quot;dropping-particle&quot;:&quot;&quot;,&quot;non-dropping-particle&quot;:&quot;&quot;},{&quot;family&quot;:&quot;Thornton&quot;,&quot;given&quot;:&quot;Philip&quot;,&quot;parse-names&quot;:false,&quot;dropping-particle&quot;:&quot;&quot;,&quot;non-dropping-particle&quot;:&quot;&quot;},{&quot;family&quot;:&quot;Campbell&quot;,&quot;given&quot;:&quot;Bruce M&quot;,&quot;parse-names&quot;:false,&quot;dropping-particle&quot;:&quot;&quot;,&quot;non-dropping-particle&quot;:&quot;&quot;},{&quot;family&quot;:&quot;Baedeker&quot;,&quot;given&quot;:&quot;Tobias&quot;,&quot;parse-names&quot;:false,&quot;dropping-particle&quot;:&quot;&quot;,&quot;non-dropping-particle&quot;:&quot;&quot;},{&quot;family&quot;:&quot;Braimoh&quot;,&quot;given&quot;:&quot;Ademola&quot;,&quot;parse-names&quot;:false,&quot;dropping-particle&quot;:&quot;&quot;,&quot;non-dropping-particle&quot;:&quot;&quot;},{&quot;family&quot;:&quot;Bwalya&quot;,&quot;given&quot;:&quot;Martin&quot;,&quot;parse-names&quot;:false,&quot;dropping-particle&quot;:&quot;&quot;,&quot;non-dropping-particle&quot;:&quot;&quot;},{&quot;family&quot;:&quot;Caron&quot;,&quot;given&quot;:&quot;Patrick&quot;,&quot;parse-names&quot;:false,&quot;dropping-particle&quot;:&quot;&quot;,&quot;non-dropping-particle&quot;:&quot;&quot;},{&quot;family&quot;:&quot;Cattaneo&quot;,&quot;given&quot;:&quot;Andrea&quot;,&quot;parse-names&quot;:false,&quot;dropping-particle&quot;:&quot;&quot;,&quot;non-dropping-particle&quot;:&quot;&quot;},{&quot;family&quot;:&quot;Garrity&quot;,&quot;given&quot;:&quot;Dennis&quot;,&quot;parse-names&quot;:false,&quot;dropping-particle&quot;:&quot;&quot;,&quot;non-dropping-particle&quot;:&quot;&quot;},{&quot;family&quot;:&quot;Henry&quot;,&quot;given&quot;:&quot;Kevin&quot;,&quot;parse-names&quot;:false,&quot;dropping-particle&quot;:&quot;&quot;,&quot;non-dropping-particle&quot;:&quot;&quot;}],&quot;container-title&quot;:&quot;Nature climate change&quot;,&quot;container-title-short&quot;:&quot;Nat Clim Chang&quot;,&quot;ISSN&quot;:&quot;1758-678X&quot;,&quot;issued&quot;:{&quot;date-parts&quot;:[[2014]]},&quot;page&quot;:&quot;1068-1072&quot;,&quot;publisher&quot;:&quot;Nature Publishing Group UK London&quot;,&quot;issue&quot;:&quot;12&quot;,&quot;volume&quot;:&quot;4&quot;},&quot;isTemporary&quot;:false}]},{&quot;citationID&quot;:&quot;MENDELEY_CITATION_53aeb68f-4e6b-401c-b2d0-bc04601b2863&quot;,&quot;properties&quot;:{&quot;noteIndex&quot;:0},&quot;isEdited&quot;:false,&quot;manualOverride&quot;:{&quot;isManuallyOverridden&quot;:false,&quot;citeprocText&quot;:&quot;(27)&quot;,&quot;manualOverrideText&quot;:&quot;&quot;},&quot;citationTag&quot;:&quot;MENDELEY_CITATION_v3_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&quot;,&quot;citationItems&quot;:[{&quot;id&quot;:&quot;25281ea9-b1ec-3126-8f83-05869bffd669&quot;,&quot;itemData&quot;:{&quot;type&quot;:&quot;article-journal&quot;,&quot;id&quot;:&quot;25281ea9-b1ec-3126-8f83-05869bffd669&quot;,&quot;title&quot;:&quot;Interventions to address household food insecurity in high-income countries&quot;,&quot;author&quot;:[{&quot;family&quot;:&quot;Loopstra&quot;,&quot;given&quot;:&quot;Rachel&quot;,&quot;parse-names&quot;:false,&quot;dropping-particle&quot;:&quot;&quot;,&quot;non-dropping-particle&quot;:&quot;&quot;}],&quot;container-title&quot;:&quot;Proceedings of the Nutrition Society&quot;,&quot;DOI&quot;:&quot;DOI: 10.1017/S002966511800006X&quot;,&quot;ISSN&quot;:&quot;0029-6651&quot;,&quot;URL&quot;:&quot;https://www.cambridge.org/core/article/interventions-to-address-household-food-insecurity-in-highincome-countries/F2D7D0B429C175D9098237B8F7CDDCDF&quot;,&quot;issued&quot;:{&quot;date-parts&quot;:[[2018]]},&quot;page&quot;:&quot;270-281&quot;,&quot;abstract&quot;:&quot;Household food insecurity is a serious public health concern in high-income countries. Canada and the USA regularly monitor household food insecurity, while in other countries, such as the UK, it has been the rapid rise of food bank usage that has drawn increased attention to this longstanding, but largely overlooked, problem. This review evaluates evidence on interventions intended to reduce household food insecurity in high-income countries. Research on social protection interventions suggests both cash transfers and food subsidies (e.g. the US Supplement Nutrition and Assistance Programme) reduce household food insecurity. In contrast, research on community-level interventions, such as food banks and other food programmes, suggests limited impacts. Although food banks have become a common intervention for food insecurity in high-income countries, evidence suggests their reliance on donations of volunteer time and food make them inevitably limited in the assistance they are able to provide. The stigma people feel using food banks may also make them untenable. Alternatives to, or enhanced, food banks such as community shops or community kitchens, have become common, but evidence also suggests they may be limited in effectiveness if they do not reach people experiencing food insecurity. This review highlights the difficulty of trying to address household food insecurity with community-based food interventions when solutions likely lie upstream in social protection policies.&quot;,&quot;edition&quot;:&quot;2018/03/27&quot;,&quot;publisher&quot;:&quot;Cambridge University Press&quot;,&quot;issue&quot;:&quot;3&quot;,&quot;volume&quot;:&quot;77&quot;,&quot;container-title-short&quot;:&quot;&quot;},&quot;isTemporary&quot;:false}]},{&quot;citationID&quot;:&quot;MENDELEY_CITATION_0f5e70bb-ccd0-40a4-b1cf-0a5e9cf76dc4&quot;,&quot;properties&quot;:{&quot;noteIndex&quot;:0},&quot;isEdited&quot;:false,&quot;manualOverride&quot;:{&quot;isManuallyOverridden&quot;:false,&quot;citeprocText&quot;:&quot;(28)&quot;,&quot;manualOverrideText&quot;:&quot;&quot;},&quot;citationTag&quot;:&quot;MENDELEY_CITATION_v3_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&quot;,&quot;citationItems&quot;:[{&quot;id&quot;:&quot;8d48c147-c605-3195-8380-43280af2debc&quot;,&quot;itemData&quot;:{&quot;type&quot;:&quot;article-journal&quot;,&quot;id&quot;:&quot;8d48c147-c605-3195-8380-43280af2debc&quot;,&quot;title&quot;:&quot;Do Child Tax Benefits Affect the Well-Being of Children? Evidence from Canadian Child Benefit Expansions&quot;,&quot;author&quot;:[{&quot;family&quot;:&quot;Milligan&quot;,&quot;given&quot;:&quot;Kevin&quot;,&quot;parse-names&quot;:false,&quot;dropping-particle&quot;:&quot;&quot;,&quot;non-dropping-particle&quot;:&quot;&quot;},{&quot;family&quot;:&quot;Stabile&quot;,&quot;given&quot;:&quot;Mark&quot;,&quot;parse-names&quot;:false,&quot;dropping-particle&quot;:&quot;&quot;,&quot;non-dropping-particle&quot;:&quot;&quot;}],&quot;container-title&quot;:&quot;American Economic Journal: Economic Policy&quot;,&quot;container-title-short&quot;:&quot;Am Econ J Econ Policy&quot;,&quot;DOI&quot;:&quot;10.1257/pol.3.3.175&quot;,&quot;URL&quot;:&quot;https://www.aeaweb.org/articles?id=10.1257/pol.3.3.175&quot;,&quot;issued&quot;:{&quot;date-parts&quot;:[[2011,8]]},&quot;page&quot;:&quot;175-205&quot;,&quot;issue&quot;:&quot;3&quot;,&quot;volume&quot;:&quot;3&quot;},&quot;isTemporary&quot;:false}]},{&quot;citationID&quot;:&quot;MENDELEY_CITATION_9c7e4f77-567f-408b-a472-22d474c58649&quot;,&quot;properties&quot;:{&quot;noteIndex&quot;:0},&quot;isEdited&quot;:false,&quot;manualOverride&quot;:{&quot;isManuallyOverridden&quot;:false,&quot;citeprocText&quot;:&quot;(29)&quot;,&quot;manualOverrideText&quot;:&quot;&quot;},&quot;citationTag&quot;:&quot;MENDELEY_CITATION_v3_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&quot;,&quot;citationItems&quot;:[{&quot;id&quot;:&quot;3a15cada-86d3-378d-8546-f7e1a3971f57&quot;,&quot;itemData&quot;:{&quot;type&quot;:&quot;article-journal&quot;,&quot;id&quot;:&quot;3a15cada-86d3-378d-8546-f7e1a3971f57&quot;,&quot;title&quot;:&quot;The impact of a school food aid program on household food insecurity&quot;,&quot;author&quot;:[{&quot;family&quot;:&quot;Petralias&quot;,&quot;given&quot;:&quot;Athanassios&quot;,&quot;parse-names&quot;:false,&quot;dropping-particle&quot;:&quot;&quot;,&quot;non-dropping-particle&quot;:&quot;&quot;},{&quot;family&quot;:&quot;Papadimitriou&quot;,&quot;given&quot;:&quot;Eleni&quot;,&quot;parse-names&quot;:false,&quot;dropping-particle&quot;:&quot;&quot;,&quot;non-dropping-particle&quot;:&quot;&quot;},{&quot;family&quot;:&quot;Riza&quot;,&quot;given&quot;:&quot;Elena&quot;,&quot;parse-names&quot;:false,&quot;dropping-particle&quot;:&quot;&quot;,&quot;non-dropping-particle&quot;:&quot;&quot;},{&quot;family&quot;:&quot;Karagas&quot;,&quot;given&quot;:&quot;Margaret R&quot;,&quot;parse-names&quot;:false,&quot;dropping-particle&quot;:&quot;&quot;,&quot;non-dropping-particle&quot;:&quot;&quot;},{&quot;family&quot;:&quot;Zagouras&quot;,&quot;given&quot;:&quot;Alexia B A&quot;,&quot;parse-names&quot;:false,&quot;dropping-particle&quot;:&quot;&quot;,&quot;non-dropping-particle&quot;:&quot;&quot;},{&quot;family&quot;:&quot;Linos&quot;,&quot;given&quot;:&quot;Athena&quot;,&quot;parse-names&quot;:false,&quot;dropping-particle&quot;:&quot;&quot;,&quot;non-dropping-particle&quot;:&quot;&quot;},{&quot;family&quot;:&quot;Team&quot;,&quot;given&quot;:&quot;on Behalf of the DIATROFI Program Research&quot;,&quot;parse-names&quot;:false,&quot;dropping-particle&quot;:&quot;&quot;,&quot;non-dropping-particle&quot;:&quot;&quot;}],&quot;container-title&quot;:&quot;European Journal of Public Health&quot;,&quot;container-title-short&quot;:&quot;Eur J Public Health&quot;,&quot;DOI&quot;:&quot;10.1093/eurpub/ckv223&quot;,&quot;ISSN&quot;:&quot;1101-1262&quot;,&quot;URL&quot;:&quot;https://doi.org/10.1093/eurpub/ckv223&quot;,&quot;issued&quot;:{&quot;date-parts&quot;:[[2016,4,1]]},&quot;page&quot;:&quot;290-296&quot;,&quot;abstract&quot;:&quot;Background: We had a unique opportunity to establish the extent of food insecurity and the potential impact of a large-scale school-based nutritional program, in low-socioeconomic status districts of Greece, during the current economic crisis. Methods: Around 162 schools with 25 349 students participated during the 2012–2013 school year. Each student received a daily healthy meal designed by nutrition specialists. Food insecurity levels, measured using the Food Security Survey Module were assessed at baseline and after a 1–8-month intervention period. Pre–post intervention responses were matched at an individual level. Results: Around 64.2% of children’s households experienced food insecurity at baseline. This percentage decreased to 59.1% post-intervention, P &amp;lt; 0.001. On an individual level, food insecurity score diminished by 6.5%, P &amp;lt; 0.001. After adjustment for various socioeconomic factors, for each additional month of participation, the odds of reducing the food insecurity score increased by 6.3% (OR = 1.06, 95% CI: 1.02–1.11). Those experiencing food insecurity with hunger at baseline were more likely to improve food insecurity score than those who did not (OR = 3.51, 95%CI: 2.92–4.21). Conclusion: Children and families residing in low socioeconomic areas of Greece, experience high levels of food insecurity. Our findings suggest that participation in a school-based food aid program may reduce food insecurity for children and their families in a developed country in times of economic hardship.&quot;,&quot;issue&quot;:&quot;2&quot;,&quot;volume&quot;:&quot;26&quot;},&quot;isTemporary&quot;:false}]},{&quot;citationID&quot;:&quot;MENDELEY_CITATION_e2efa1ff-e99b-47ba-b387-65cbf56b8771&quot;,&quot;properties&quot;:{&quot;noteIndex&quot;:0},&quot;isEdited&quot;:false,&quot;manualOverride&quot;:{&quot;isManuallyOverridden&quot;:false,&quot;citeprocText&quot;:&quot;(30)&quot;,&quot;manualOverrideText&quot;:&quot;&quot;},&quot;citationTag&quot;:&quot;MENDELEY_CITATION_v3_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&quot;,&quot;citationItems&quot;:[{&quot;id&quot;:&quot;b98b65d3-3726-3fdf-9b66-d1fbb43e8456&quot;,&quot;itemData&quot;:{&quot;type&quot;:&quot;article-journal&quot;,&quot;id&quot;:&quot;b98b65d3-3726-3fdf-9b66-d1fbb43e8456&quot;,&quot;title&quot;:&quot;Food banks: Understanding their role in the food insecure population in the UK&quot;,&quot;author&quot;:[{&quot;family&quot;:&quot;Loopstra&quot;,&quot;given&quot;:&quot;Rachel&quot;,&quot;parse-names&quot;:false,&quot;dropping-particle&quot;:&quot;&quot;,&quot;non-dropping-particle&quot;:&quot;&quot;},{&quot;family&quot;:&quot;Lambie-Mumford&quot;,&quot;given&quot;:&quot;Hannah&quot;,&quot;parse-names&quot;:false,&quot;dropping-particle&quot;:&quot;&quot;,&quot;non-dropping-particle&quot;:&quot;&quot;}],&quot;container-title&quot;:&quot;Proceedings of the Nutrition Society&quot;,&quot;ISSN&quot;:&quot;0029-6651&quot;,&quot;issued&quot;:{&quot;date-parts&quot;:[[2023]]},&quot;page&quot;:&quot;1-11&quot;,&quot;publisher&quot;:&quot;Cambridge University Press&quot;,&quot;container-title-short&quot;:&quot;&quot;},&quot;isTemporary&quot;:false}]},{&quot;citationID&quot;:&quot;MENDELEY_CITATION_0b305c7f-19e8-46b5-9033-4249c4474818&quot;,&quot;properties&quot;:{&quot;noteIndex&quot;:0},&quot;isEdited&quot;:false,&quot;manualOverride&quot;:{&quot;isManuallyOverridden&quot;:false,&quot;citeprocText&quot;:&quot;(31)&quot;,&quot;manualOverrideText&quot;:&quot;&quot;},&quot;citationTag&quot;:&quot;MENDELEY_CITATION_v3_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&quot;,&quot;citationItems&quot;:[{&quot;id&quot;:&quot;b72220eb-8551-3535-88cb-0db0c6b23e52&quot;,&quot;itemData&quot;:{&quot;type&quot;:&quot;article-journal&quot;,&quot;id&quot;:&quot;b72220eb-8551-3535-88cb-0db0c6b23e52&quot;,&quot;title&quot;:&quot;Food insecurity and cardiometabolic conditions: a review of recent research&quot;,&quot;author&quot;:[{&quot;family&quot;:&quot;Vazquez&quot;,&quot;given&quot;:&quot;Jennifer&quot;,&quot;parse-names&quot;:false,&quot;dropping-particle&quot;:&quot;&quot;,&quot;non-dropping-particle&quot;:&quot;Te&quot;},{&quot;family&quot;:&quot;Feng&quot;,&quot;given&quot;:&quot;Shi Nan&quot;,&quot;parse-names&quot;:false,&quot;dropping-particle&quot;:&quot;&quot;,&quot;non-dropping-particle&quot;:&quot;&quot;},{&quot;family&quot;:&quot;Orr&quot;,&quot;given&quot;:&quot;Colin J&quot;,&quot;parse-names&quot;:false,&quot;dropping-particle&quot;:&quot;&quot;,&quot;non-dropping-particle&quot;:&quot;&quot;},{&quot;family&quot;:&quot;Berkowitz&quot;,&quot;given&quot;:&quot;Seth A&quot;,&quot;parse-names&quot;:false,&quot;dropping-particle&quot;:&quot;&quot;,&quot;non-dropping-particle&quot;:&quot;&quot;}],&quot;container-title&quot;:&quot;Current nutrition reports&quot;,&quot;container-title-short&quot;:&quot;Curr Nutr Rep&quot;,&quot;ISSN&quot;:&quot;2161-3311&quot;,&quot;issued&quot;:{&quot;date-parts&quot;:[[2021]]},&quot;page&quot;:&quot;243-254&quot;,&quot;publisher&quot;:&quot;Springer&quot;,&quot;issue&quot;:&quot;4&quot;,&quot;volume&quot;:&quot;10&quot;},&quot;isTemporary&quot;:false}]},{&quot;citationID&quot;:&quot;MENDELEY_CITATION_42b2361f-678d-4677-ad35-4c6f8c6c4906&quot;,&quot;properties&quot;:{&quot;noteIndex&quot;:0},&quot;isEdited&quot;:false,&quot;manualOverride&quot;:{&quot;isManuallyOverridden&quot;:false,&quot;citeprocText&quot;:&quot;(32)&quot;,&quot;manualOverrideText&quot;:&quot;&quot;},&quot;citationTag&quot;:&quot;MENDELEY_CITATION_v3_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&quot;,&quot;citationItems&quot;:[{&quot;id&quot;:&quot;93b17ce2-2901-39ae-87b1-1e45c8d1db0c&quot;,&quot;itemData&quot;:{&quot;type&quot;:&quot;article-journal&quot;,&quot;id&quot;:&quot;93b17ce2-2901-39ae-87b1-1e45c8d1db0c&quot;,&quot;title&quot;:&quot;Food insecurity and pediatric obesity: a double whammy in the era of COVID-19&quot;,&quot;author&quot;:[{&quot;family&quot;:&quot;Tester&quot;,&quot;given&quot;:&quot;June M&quot;,&quot;parse-names&quot;:false,&quot;dropping-particle&quot;:&quot;&quot;,&quot;non-dropping-particle&quot;:&quot;&quot;},{&quot;family&quot;:&quot;Rosas&quot;,&quot;given&quot;:&quot;Lisa G&quot;,&quot;parse-names&quot;:false,&quot;dropping-particle&quot;:&quot;&quot;,&quot;non-dropping-particle&quot;:&quot;&quot;},{&quot;family&quot;:&quot;Leung&quot;,&quot;given&quot;:&quot;Cindy W&quot;,&quot;parse-names&quot;:false,&quot;dropping-particle&quot;:&quot;&quot;,&quot;non-dropping-particle&quot;:&quot;&quot;}],&quot;container-title&quot;:&quot;Current obesity reports&quot;,&quot;container-title-short&quot;:&quot;Curr Obes Rep&quot;,&quot;issued&quot;:{&quot;date-parts&quot;:[[2020]]},&quot;page&quot;:&quot;442-450&quot;,&quot;publisher&quot;:&quot;Springer&quot;,&quot;volume&quot;:&quot;9&quot;},&quot;isTemporary&quot;:false}]},{&quot;citationID&quot;:&quot;MENDELEY_CITATION_bc931506-abae-44f5-b642-b7233b7c2f1c&quot;,&quot;properties&quot;:{&quot;noteIndex&quot;:0},&quot;isEdited&quot;:false,&quot;manualOverride&quot;:{&quot;isManuallyOverridden&quot;:false,&quot;citeprocText&quot;:&quot;(33)&quot;,&quot;manualOverrideText&quot;:&quot;&quot;},&quot;citationTag&quot;:&quot;MENDELEY_CITATION_v3_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&quot;,&quot;citationItems&quot;:[{&quot;id&quot;:&quot;87c45d10-6363-3e02-848a-e76c5c6a7338&quot;,&quot;itemData&quot;:{&quot;type&quot;:&quot;article-journal&quot;,&quot;id&quot;:&quot;87c45d10-6363-3e02-848a-e76c5c6a7338&quot;,&quot;title&quot;:&quot;How the cost of living crisis is damaging children’s health&quot;,&quot;author&quot;:[{&quot;family&quot;:&quot;Iacobucci&quot;,&quot;given&quot;:&quot;Gareth&quot;,&quot;parse-names&quot;:false,&quot;dropping-particle&quot;:&quot;&quot;,&quot;non-dropping-particle&quot;:&quot;&quot;}],&quot;container-title&quot;:&quot;bmj&quot;,&quot;ISSN&quot;:&quot;1756-1833&quot;,&quot;issued&quot;:{&quot;date-parts&quot;:[[2023]]},&quot;publisher&quot;:&quot;British Medical Journal Publishing Group&quot;,&quot;volume&quot;:&quot;380&quot;,&quot;container-title-short&quot;:&quot;&quot;},&quot;isTemporary&quot;:false}]},{&quot;citationID&quot;:&quot;MENDELEY_CITATION_2aa8d218-d86e-455f-ab05-a275718429a6&quot;,&quot;properties&quot;:{&quot;noteIndex&quot;:0},&quot;isEdited&quot;:false,&quot;manualOverride&quot;:{&quot;isManuallyOverridden&quot;:false,&quot;citeprocText&quot;:&quot;(34)&quot;,&quot;manualOverrideText&quot;:&quot;&quot;},&quot;citationTag&quot;:&quot;MENDELEY_CITATION_v3_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&quot;,&quot;citationItems&quot;:[{&quot;id&quot;:&quot;4552c775-6ba4-3ae3-aab7-0e718eca18f1&quot;,&quot;itemData&quot;:{&quot;type&quot;:&quot;article-journal&quot;,&quot;id&quot;:&quot;4552c775-6ba4-3ae3-aab7-0e718eca18f1&quot;,&quot;title&quot;:&quot;Reducing poverty and inequality through preschool-to-third-grade prevention services.&quot;,&quot;author&quot;:[{&quot;family&quot;:&quot;Reynolds&quot;,&quot;given&quot;:&quot;Arthur J&quot;,&quot;parse-names&quot;:false,&quot;dropping-particle&quot;:&quot;&quot;,&quot;non-dropping-particle&quot;:&quot;&quot;},{&quot;family&quot;:&quot;Ou&quot;,&quot;given&quot;:&quot;Suh-Ruu&quot;,&quot;parse-names&quot;:false,&quot;dropping-particle&quot;:&quot;&quot;,&quot;non-dropping-particle&quot;:&quot;&quot;},{&quot;family&quot;:&quot;Mondi&quot;,&quot;given&quot;:&quot;Christina F&quot;,&quot;parse-names&quot;:false,&quot;dropping-particle&quot;:&quot;&quot;,&quot;non-dropping-particle&quot;:&quot;&quot;},{&quot;family&quot;:&quot;Giovanelli&quot;,&quot;given&quot;:&quot;Alison&quot;,&quot;parse-names&quot;:false,&quot;dropping-particle&quot;:&quot;&quot;,&quot;non-dropping-particle&quot;:&quot;&quot;}],&quot;container-title&quot;:&quot;American Psychologist&quot;,&quot;ISSN&quot;:&quot;1935-990X&quot;,&quot;issued&quot;:{&quot;date-parts&quot;:[[2019]]},&quot;page&quot;:&quot;653&quot;,&quot;publisher&quot;:&quot;American Psychological Association&quot;,&quot;issue&quot;:&quot;6&quot;,&quot;volume&quot;:&quot;74&quot;,&quot;container-title-short&quot;:&quot;&quot;},&quot;isTemporary&quot;:false}]},{&quot;citationID&quot;:&quot;MENDELEY_CITATION_e96b8d82-4ed8-45dd-98ad-4e2e6202d9f6&quot;,&quot;properties&quot;:{&quot;noteIndex&quot;:0},&quot;isEdited&quot;:false,&quot;manualOverride&quot;:{&quot;isManuallyOverridden&quot;:false,&quot;citeprocText&quot;:&quot;(35)&quot;,&quot;manualOverrideText&quot;:&quot;&quot;},&quot;citationTag&quot;:&quot;MENDELEY_CITATION_v3_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&quot;,&quot;citationItems&quot;:[{&quot;id&quot;:&quot;574501a4-a254-3709-a440-8bb165312f93&quot;,&quot;itemData&quot;:{&quot;type&quot;:&quot;book&quot;,&quot;id&quot;:&quot;574501a4-a254-3709-a440-8bb165312f93&quot;,&quot;title&quot;:&quot;Reforms, roll-outs and freezes in the tax and benefit system&quot;,&quot;author&quot;:[{&quot;family&quot;:&quot;Waters&quot;,&quot;given&quot;:&quot;Tom&quot;,&quot;parse-names&quot;:false,&quot;dropping-particle&quot;:&quot;&quot;,&quot;non-dropping-particle&quot;:&quot;&quot;},{&quot;family&quot;:&quot;Wernham&quot;,&quot;given&quot;:&quot;Tom&quot;,&quot;parse-names&quot;:false,&quot;dropping-particle&quot;:&quot;&quot;,&quot;non-dropping-particle&quot;:&quot;&quot;}],&quot;ISBN&quot;:&quot;1801030960&quot;,&quot;issued&quot;:{&quot;date-parts&quot;:[[2022]]},&quot;publisher&quot;:&quot;Institute for Fiscal Studies&quot;,&quot;container-title-short&quot;:&quot;&quot;},&quot;isTemporary&quot;:false}]},{&quot;citationID&quot;:&quot;MENDELEY_CITATION_abc7d939-a004-41c1-9c30-44b5cf6c1f77&quot;,&quot;properties&quot;:{&quot;noteIndex&quot;:0},&quot;isEdited&quot;:false,&quot;manualOverride&quot;:{&quot;isManuallyOverridden&quot;:false,&quot;citeprocText&quot;:&quot;(36)&quot;,&quot;manualOverrideText&quot;:&quot;&quot;},&quot;citationTag&quot;:&quot;MENDELEY_CITATION_v3_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&quot;,&quot;citationItems&quot;:[{&quot;id&quot;:&quot;a13b4d95-c4b7-3d6b-a8cf-d682cd1e56f8&quot;,&quot;itemData&quot;:{&quot;type&quot;:&quot;article-journal&quot;,&quot;id&quot;:&quot;a13b4d95-c4b7-3d6b-a8cf-d682cd1e56f8&quot;,&quot;title&quot;:&quot;Does financial assistance really assist? The impact of debt on wellbeing, health behavior and self-concept in Taiwan&quot;,&quot;author&quot;:[{&quot;family&quot;:&quot;Tsai&quot;,&quot;given&quot;:&quot;Ming-Chang&quot;,&quot;parse-names&quot;:false,&quot;dropping-particle&quot;:&quot;&quot;,&quot;non-dropping-particle&quot;:&quot;&quot;},{&quot;family&quot;:&quot;Dwyer&quot;,&quot;given&quot;:&quot;Rachel E&quot;,&quot;parse-names&quot;:false,&quot;dropping-particle&quot;:&quot;&quot;,&quot;non-dropping-particle&quot;:&quot;&quot;},{&quot;family&quot;:&quot;Tsay&quot;,&quot;given&quot;:&quot;Ruey-Ming&quot;,&quot;parse-names&quot;:false,&quot;dropping-particle&quot;:&quot;&quot;,&quot;non-dropping-particle&quot;:&quot;&quot;}],&quot;container-title&quot;:&quot;Social Indicators Research&quot;,&quot;container-title-short&quot;:&quot;Soc Indic Res&quot;,&quot;ISSN&quot;:&quot;0303-8300&quot;,&quot;issued&quot;:{&quot;date-parts&quot;:[[2016]]},&quot;page&quot;:&quot;127-147&quot;,&quot;publisher&quot;:&quot;Springer&quot;,&quot;volume&quot;:&quot;125&quot;},&quot;isTemporary&quot;:false}]},{&quot;citationID&quot;:&quot;MENDELEY_CITATION_7a842019-b8ee-4eaa-b48a-78ec4564da1d&quot;,&quot;properties&quot;:{&quot;noteIndex&quot;:0},&quot;isEdited&quot;:false,&quot;manualOverride&quot;:{&quot;isManuallyOverridden&quot;:false,&quot;citeprocText&quot;:&quot;(37)&quot;,&quot;manualOverrideText&quot;:&quot;&quot;},&quot;citationTag&quot;:&quot;MENDELEY_CITATION_v3_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&quot;,&quot;citationItems&quot;:[{&quot;id&quot;:&quot;a6e336d4-ce7a-3929-9985-a7db98ae8b1c&quot;,&quot;itemData&quot;:{&quot;type&quot;:&quot;article-journal&quot;,&quot;id&quot;:&quot;a6e336d4-ce7a-3929-9985-a7db98ae8b1c&quot;,&quot;title&quot;:&quot;Universal Credit and the impact of the five week wait for payment&quot;,&quot;author&quot;:[{&quot;family&quot;:&quot;Klair&quot;,&quot;given&quot;:&quot;Anjum&quot;,&quot;parse-names&quot;:false,&quot;dropping-particle&quot;:&quot;&quot;,&quot;non-dropping-particle&quot;:&quot;&quot;}],&quot;container-title&quot;:&quot;London: TUC&quot;,&quot;issued&quot;:{&quot;date-parts&quot;:[[2020]]},&quot;container-title-short&quot;:&quot;&quot;},&quot;isTemporary&quot;:false}]},{&quot;citationID&quot;:&quot;MENDELEY_CITATION_9bcfeb13-8e64-4dc2-883d-38c8ba4100a7&quot;,&quot;properties&quot;:{&quot;noteIndex&quot;:0},&quot;isEdited&quot;:false,&quot;manualOverride&quot;:{&quot;isManuallyOverridden&quot;:false,&quot;citeprocText&quot;:&quot;(38)&quot;,&quot;manualOverrideText&quot;:&quot;&quot;},&quot;citationTag&quot;:&quot;MENDELEY_CITATION_v3_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&quot;,&quot;citationItems&quot;:[{&quot;id&quot;:&quot;87e3737e-2dd6-3e06-b14e-5a42c98daeb0&quot;,&quot;itemData&quot;:{&quot;type&quot;:&quot;report&quot;,&quot;id&quot;:&quot;87e3737e-2dd6-3e06-b14e-5a42c98daeb0&quot;,&quot;title&quot;:&quot;UK unemployment figures. Information on the labour market, young people and workless households.&quot;,&quot;author&quot;:[{&quot;family&quot;:&quot;Office for National Statistics&quot;,&quot;given&quot;:&quot;&quot;,&quot;parse-names&quot;:false,&quot;dropping-particle&quot;:&quot;&quot;,&quot;non-dropping-particle&quot;:&quot;&quot;}],&quot;issued&quot;:{&quot;date-parts&quot;:[[2023,7,13]]},&quot;container-title-short&quot;:&quot;&quot;},&quot;isTemporary&quot;:false}]},{&quot;citationID&quot;:&quot;MENDELEY_CITATION_b4054559-5275-4557-89be-9f236a302965&quot;,&quot;properties&quot;:{&quot;noteIndex&quot;:0},&quot;isEdited&quot;:false,&quot;manualOverride&quot;:{&quot;isManuallyOverridden&quot;:false,&quot;citeprocText&quot;:&quot;(39)&quot;,&quot;manualOverrideText&quot;:&quot;&quot;},&quot;citationTag&quot;:&quot;MENDELEY_CITATION_v3_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&quot;,&quot;citationItems&quot;:[{&quot;id&quot;:&quot;9f8dbeb0-6ca1-3a1a-8876-2a62b8a52f14&quot;,&quot;itemData&quot;:{&quot;type&quot;:&quot;article-journal&quot;,&quot;id&quot;:&quot;9f8dbeb0-6ca1-3a1a-8876-2a62b8a52f14&quot;,&quot;title&quot;:&quot;Delivering the Right to Housing? Why Scotland Still Needs an'Ending Homelessness' Action Plan&quot;,&quot;author&quot;:[{&quot;family&quot;:&quot;Anderson&quot;,&quot;given&quot;:&quot;Isobel&quot;,&quot;parse-names&quot;:false,&quot;dropping-particle&quot;:&quot;&quot;,&quot;non-dropping-particle&quot;:&quot;&quot;}],&quot;container-title&quot;:&quot;European Journal of Homelessness&quot;,&quot;container-title-short&quot;:&quot;Eur J Homelessness&quot;,&quot;ISSN&quot;:&quot;2030-2762&quot;,&quot;issued&quot;:{&quot;date-parts&quot;:[[2019]]},&quot;page&quot;:&quot;131-159&quot;,&quot;publisher&quot;:&quot;FEANTSA/European Observatory on Homlessness,&quot;,&quot;issue&quot;:&quot;2&quot;,&quot;volume&quot;:&quot;13&quot;},&quot;isTemporary&quot;:false}]},{&quot;citationID&quot;:&quot;MENDELEY_CITATION_4e49ad06-1e80-4393-a5d7-e16367432ca3&quot;,&quot;properties&quot;:{&quot;noteIndex&quot;:0},&quot;isEdited&quot;:false,&quot;manualOverride&quot;:{&quot;isManuallyOverridden&quot;:false,&quot;citeprocText&quot;:&quot;(40)&quot;,&quot;manualOverrideText&quot;:&quot;&quot;},&quot;citationTag&quot;:&quot;MENDELEY_CITATION_v3_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&quot;,&quot;citationItems&quot;:[{&quot;id&quot;:&quot;634bdf66-8965-3559-895e-ad7efd423a0b&quot;,&quot;itemData&quot;:{&quot;type&quot;:&quot;chapter&quot;,&quot;id&quot;:&quot;634bdf66-8965-3559-895e-ad7efd423a0b&quot;,&quot;title&quot;:&quot;A new approach to ending homelessness&quot;,&quot;author&quot;:[{&quot;family&quot;:&quot;Sparkes&quot;,&quot;given&quot;:&quot;Jon&quot;,&quot;parse-names&quot;:false,&quot;dropping-particle&quot;:&quot;&quot;,&quot;non-dropping-particle&quot;:&quot;&quot;},{&quot;family&quot;:&quot;Downie&quot;,&quot;given&quot;:&quot;Matt&quot;,&quot;parse-names&quot;:false,&quot;dropping-particle&quot;:&quot;&quot;,&quot;non-dropping-particle&quot;:&quot;&quot;}],&quot;container-title&quot;:&quot;Using Evidence to End Homelessness&quot;,&quot;ISBN&quot;:&quot;1447354109&quot;,&quot;issued&quot;:{&quot;date-parts&quot;:[[2020]]},&quot;page&quot;:&quot;21-36&quot;,&quot;publisher&quot;:&quot;Policy Press&quot;,&quot;container-title-short&quot;:&quot;&quot;},&quot;isTemporary&quot;:false}]},{&quot;citationID&quot;:&quot;MENDELEY_CITATION_fc10281d-227d-4966-9693-3a2d7333a356&quot;,&quot;properties&quot;:{&quot;noteIndex&quot;:0},&quot;isEdited&quot;:false,&quot;manualOverride&quot;:{&quot;isManuallyOverridden&quot;:false,&quot;citeprocText&quot;:&quot;(41)&quot;,&quot;manualOverrideText&quot;:&quot;&quot;},&quot;citationTag&quot;:&quot;MENDELEY_CITATION_v3_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&quot;,&quot;citationItems&quot;:[{&quot;id&quot;:&quot;40f1b2b0-b71b-3b14-a39e-21f228b2fa53&quot;,&quot;itemData&quot;:{&quot;type&quot;:&quot;article-journal&quot;,&quot;id&quot;:&quot;40f1b2b0-b71b-3b14-a39e-21f228b2fa53&quot;,&quot;title&quot;:&quot;A RESEARCH ON THE APPLICABILITY OF ECO-VILLAGE SETTLEMENTS IN HOUSING SOLUTIONS&quot;,&quot;author&quot;:[{&quot;family&quot;:&quot;Ayyildiz&quot;,&quot;given&quot;:&quot;Ahsen Gur&quot;,&quot;parse-names&quot;:false,&quot;dropping-particle&quot;:&quot;&quot;,&quot;non-dropping-particle&quot;:&quot;&quot;}],&quot;container-title&quot;:&quot;Central Asian Journal of STEM&quot;,&quot;ISSN&quot;:&quot;2181-1628&quot;,&quot;issued&quot;:{&quot;date-parts&quot;:[[2021]]},&quot;page&quot;:&quot;271-297&quot;,&quot;issue&quot;:&quot;2&quot;,&quot;volume&quot;:&quot;2&quot;,&quot;container-title-short&quot;:&quot;&quot;},&quot;isTemporary&quot;:false}]},{&quot;citationID&quot;:&quot;MENDELEY_CITATION_1dd1c81b-96f4-49a3-8c62-78a1e20b17c9&quot;,&quot;properties&quot;:{&quot;noteIndex&quot;:0},&quot;isEdited&quot;:false,&quot;manualOverride&quot;:{&quot;isManuallyOverridden&quot;:false,&quot;citeprocText&quot;:&quot;(42,43)&quot;,&quot;manualOverrideText&quot;:&quot;&quot;},&quot;citationTag&quot;:&quot;MENDELEY_CITATION_v3_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&quot;,&quot;citationItems&quot;:[{&quot;id&quot;:&quot;590cab65-c14e-39c5-ab25-814c071d1454&quot;,&quot;itemData&quot;:{&quot;type&quot;:&quot;article-journal&quot;,&quot;id&quot;:&quot;590cab65-c14e-39c5-ab25-814c071d1454&quot;,&quot;title&quot;:&quot;A functional approach to reducing runaway behavior and stabilizing placements for adolescents in foster care&quot;,&quot;author&quot;:[{&quot;family&quot;:&quot;Clark&quot;,&quot;given&quot;:&quot;Hewitt B&quot;,&quot;parse-names&quot;:false,&quot;dropping-particle&quot;:&quot;&quot;,&quot;non-dropping-particle&quot;:&quot;&quot;},{&quot;family&quot;:&quot;Crosland&quot;,&quot;given&quot;:&quot;Kimberly A&quot;,&quot;parse-names&quot;:false,&quot;dropping-particle&quot;:&quot;&quot;,&quot;non-dropping-particle&quot;:&quot;&quot;},{&quot;family&quot;:&quot;Geller&quot;,&quot;given&quot;:&quot;David&quot;,&quot;parse-names&quot;:false,&quot;dropping-particle&quot;:&quot;&quot;,&quot;non-dropping-particle&quot;:&quot;&quot;},{&quot;family&quot;:&quot;Cripe&quot;,&quot;given&quot;:&quot;Michael&quot;,&quot;parse-names&quot;:false,&quot;dropping-particle&quot;:&quot;&quot;,&quot;non-dropping-particle&quot;:&quot;&quot;},{&quot;family&quot;:&quot;Kenney&quot;,&quot;given&quot;:&quot;Terresa&quot;,&quot;parse-names&quot;:false,&quot;dropping-particle&quot;:&quot;&quot;,&quot;non-dropping-particle&quot;:&quot;&quot;},{&quot;family&quot;:&quot;Neff&quot;,&quot;given&quot;:&quot;Bryon&quot;,&quot;parse-names&quot;:false,&quot;dropping-particle&quot;:&quot;&quot;,&quot;non-dropping-particle&quot;:&quot;&quot;},{&quot;family&quot;:&quot;Dunlap&quot;,&quot;given&quot;:&quot;Glen&quot;,&quot;parse-names&quot;:false,&quot;dropping-particle&quot;:&quot;&quot;,&quot;non-dropping-particle&quot;:&quot;&quot;}],&quot;container-title&quot;:&quot;Research on social work practice&quot;,&quot;container-title-short&quot;:&quot;Res Soc Work Pract&quot;,&quot;ISSN&quot;:&quot;1049-7315&quot;,&quot;issued&quot;:{&quot;date-parts&quot;:[[2008]]},&quot;page&quot;:&quot;429-441&quot;,&quot;publisher&quot;:&quot;Sage Publications Sage CA: Los Angeles, CA&quot;,&quot;issue&quot;:&quot;5&quot;,&quot;volume&quot;:&quot;18&quot;},&quot;isTemporary&quot;:false},{&quot;id&quot;:&quot;12ff0d13-b28a-3e9e-817c-3a8e5e1f13ec&quot;,&quot;itemData&quot;:{&quot;type&quot;:&quot;article-journal&quot;,&quot;id&quot;:&quot;12ff0d13-b28a-3e9e-817c-3a8e5e1f13ec&quot;,&quot;title&quot;:&quot;Striving for independence: Two-year impact findings from the youth villages transitional living evaluation&quot;,&quot;author&quot;:[{&quot;family&quot;:&quot;Skemer&quot;,&quot;given&quot;:&quot;Melanie&quot;,&quot;parse-names&quot;:false,&quot;dropping-particle&quot;:&quot;&quot;,&quot;non-dropping-particle&quot;:&quot;&quot;},{&quot;family&quot;:&quot;Jacobs&quot;,&quot;given&quot;:&quot;Erin&quot;,&quot;parse-names&quot;:false,&quot;dropping-particle&quot;:&quot;&quot;,&quot;non-dropping-particle&quot;:&quot;&quot;}],&quot;container-title&quot;:&quot;New York: MDRC&quot;,&quot;issued&quot;:{&quot;date-parts&quot;:[[2016]]},&quot;container-title-short&quot;:&quot;&quot;},&quot;isTemporary&quot;:false}]},{&quot;citationID&quot;:&quot;MENDELEY_CITATION_8d9b5a02-e9a4-4639-ab7b-f887bfb97f57&quot;,&quot;properties&quot;:{&quot;noteIndex&quot;:0},&quot;isEdited&quot;:false,&quot;manualOverride&quot;:{&quot;isManuallyOverridden&quot;:false,&quot;citeprocText&quot;:&quot;(44)&quot;,&quot;manualOverrideText&quot;:&quot;&quot;},&quot;citationTag&quot;:&quot;MENDELEY_CITATION_v3_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&quot;,&quot;citationItems&quot;:[{&quot;id&quot;:&quot;1662bd68-9476-33a6-b061-c05cfe3c4fdc&quot;,&quot;itemData&quot;:{&quot;type&quot;:&quot;article-journal&quot;,&quot;id&quot;:&quot;1662bd68-9476-33a6-b061-c05cfe3c4fdc&quot;,&quot;title&quot;:&quot;The Geelong project:'A community of schools and youth services' model&quot;,&quot;author&quot;:[{&quot;family&quot;:&quot;MacKenzie&quot;,&quot;given&quot;:&quot;David&quot;,&quot;parse-names&quot;:false,&quot;dropping-particle&quot;:&quot;&quot;,&quot;non-dropping-particle&quot;:&quot;&quot;},{&quot;family&quot;:&quot;Thielking&quot;,&quot;given&quot;:&quot;Monica&quot;,&quot;parse-names&quot;:false,&quot;dropping-particle&quot;:&quot;&quot;,&quot;non-dropping-particle&quot;:&quot;&quot;},{&quot;family&quot;:&quot;Kelly&quot;,&quot;given&quot;:&quot;Mike&quot;,&quot;parse-names&quot;:false,&quot;dropping-particle&quot;:&quot;&quot;,&quot;non-dropping-particle&quot;:&quot;&quot;}],&quot;container-title&quot;:&quot;Parity&quot;,&quot;ISSN&quot;:&quot;1032-6170&quot;,&quot;issued&quot;:{&quot;date-parts&quot;:[[2012]]},&quot;page&quot;:&quot;53-55&quot;,&quot;issue&quot;:&quot;6&quot;,&quot;volume&quot;:&quot;25&quot;,&quot;container-title-short&quot;:&quot;&quot;},&quot;isTemporary&quot;:false}]},{&quot;citationID&quot;:&quot;MENDELEY_CITATION_f621cd00-8cb5-48be-a2fc-1619f517ca1a&quot;,&quot;properties&quot;:{&quot;noteIndex&quot;:0},&quot;isEdited&quot;:false,&quot;manualOverride&quot;:{&quot;isManuallyOverridden&quot;:false,&quot;citeprocText&quot;:&quot;(45)&quot;,&quot;manualOverrideText&quot;:&quot;&quot;},&quot;citationTag&quot;:&quot;MENDELEY_CITATION_v3_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&quot;,&quot;citationItems&quot;:[{&quot;id&quot;:&quot;a1f29288-d9e3-32b3-968f-aec8b6a17bf2&quot;,&quot;itemData&quot;:{&quot;type&quot;:&quot;article-journal&quot;,&quot;id&quot;:&quot;a1f29288-d9e3-32b3-968f-aec8b6a17bf2&quot;,&quot;title&quot;:&quot;Housing first for people with severe mental illness who are homeless: a review of the research and findings from the at home—chez soi demonstration project&quot;,&quot;author&quot;:[{&quot;family&quot;:&quot;Aubry&quot;,&quot;given&quot;:&quot;Tim&quot;,&quot;parse-names&quot;:false,&quot;dropping-particle&quot;:&quot;&quot;,&quot;non-dropping-particle&quot;:&quot;&quot;},{&quot;family&quot;:&quot;Nelson&quot;,&quot;given&quot;:&quot;Geoffrey&quot;,&quot;parse-names&quot;:false,&quot;dropping-particle&quot;:&quot;&quot;,&quot;non-dropping-particle&quot;:&quot;&quot;},{&quot;family&quot;:&quot;Tsemberis&quot;,&quot;given&quot;:&quot;Sam&quot;,&quot;parse-names&quot;:false,&quot;dropping-particle&quot;:&quot;&quot;,&quot;non-dropping-particle&quot;:&quot;&quot;}],&quot;container-title&quot;:&quot;The Canadian Journal of Psychiatry&quot;,&quot;ISSN&quot;:&quot;0706-7437&quot;,&quot;issued&quot;:{&quot;date-parts&quot;:[[2015]]},&quot;page&quot;:&quot;467-474&quot;,&quot;publisher&quot;:&quot;SAGE Publications Sage CA: Los Angeles, CA&quot;,&quot;issue&quot;:&quot;11&quot;,&quot;volume&quot;:&quot;60&quot;,&quot;container-title-short&quot;:&quot;&quot;},&quot;isTemporary&quot;:false}]},{&quot;citationID&quot;:&quot;MENDELEY_CITATION_5114b603-72c8-4797-a340-d95f739dec3c&quot;,&quot;properties&quot;:{&quot;noteIndex&quot;:0},&quot;isEdited&quot;:false,&quot;manualOverride&quot;:{&quot;isManuallyOverridden&quot;:false,&quot;citeprocText&quot;:&quot;(46)&quot;,&quot;manualOverrideText&quot;:&quot;&quot;},&quot;citationTag&quot;:&quot;MENDELEY_CITATION_v3_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&quot;,&quot;citationItems&quot;:[{&quot;id&quot;:&quot;0a99d472-87d4-3638-9686-71b00e41d34f&quot;,&quot;itemData&quot;:{&quot;type&quot;:&quot;article-journal&quot;,&quot;id&quot;:&quot;0a99d472-87d4-3638-9686-71b00e41d34f&quot;,&quot;title&quot;:&quot;Community Responses to the Cost-of-Living Crisis&quot;,&quot;author&quot;:[{&quot;family&quot;:&quot;Benton&quot;,&quot;given&quot;:&quot;Eleanor&quot;,&quot;parse-names&quot;:false,&quot;dropping-particle&quot;:&quot;&quot;,&quot;non-dropping-particle&quot;:&quot;&quot;},{&quot;family&quot;:&quot;Power&quot;,&quot;given&quot;:&quot;Anne&quot;,&quot;parse-names&quot;:false,&quot;dropping-particle&quot;:&quot;&quot;,&quot;non-dropping-particle&quot;:&quot;&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Rodrigo, Chithramali</dc:creator>
  <keywords/>
  <dc:description/>
  <lastModifiedBy>Rodrigo, Chithramali</lastModifiedBy>
  <revision>3</revision>
  <dcterms:created xsi:type="dcterms:W3CDTF">2023-07-16T08:39:00.0000000Z</dcterms:created>
  <dcterms:modified xsi:type="dcterms:W3CDTF">2023-07-18T10:46:35.5885816Z</dcterms:modified>
</coreProperties>
</file>